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5C21C" w14:textId="0B8B9B11" w:rsidR="008708C9" w:rsidRDefault="008708C9">
      <w:r>
        <w:rPr>
          <w:rFonts w:ascii="Candara" w:hAnsi="Candara" w:cs="Calibri"/>
          <w:bCs/>
          <w:noProof/>
          <w:sz w:val="20"/>
          <w:szCs w:val="20"/>
          <w:lang w:eastAsia="pl-PL"/>
        </w:rPr>
        <w:drawing>
          <wp:inline distT="0" distB="0" distL="0" distR="0" wp14:anchorId="05C88930" wp14:editId="6EF93A8A">
            <wp:extent cx="1542993" cy="793750"/>
            <wp:effectExtent l="0" t="0" r="635" b="6350"/>
            <wp:docPr id="4" name="Obraz 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304" cy="80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DB493" w14:textId="7F6531C2" w:rsidR="008708C9" w:rsidRDefault="008708C9"/>
    <w:p w14:paraId="6832CED1" w14:textId="4920064B" w:rsidR="008708C9" w:rsidRDefault="008708C9"/>
    <w:p w14:paraId="6C9E53B2" w14:textId="6FE41171" w:rsidR="008708C9" w:rsidRDefault="008708C9"/>
    <w:p w14:paraId="1B7E186F" w14:textId="4F7C21E1" w:rsidR="003D2622" w:rsidRDefault="003D2622"/>
    <w:p w14:paraId="682CA07C" w14:textId="13159688" w:rsidR="003D2622" w:rsidRDefault="003D2622"/>
    <w:p w14:paraId="3E3C9EF2" w14:textId="77777777" w:rsidR="003D2622" w:rsidRDefault="003D2622"/>
    <w:p w14:paraId="7026B1E6" w14:textId="77777777" w:rsidR="008708C9" w:rsidRDefault="008708C9"/>
    <w:p w14:paraId="715F35F4" w14:textId="77777777" w:rsidR="008708C9" w:rsidRPr="002349E1" w:rsidRDefault="008708C9" w:rsidP="008708C9">
      <w:pPr>
        <w:rPr>
          <w:rFonts w:ascii="Times New Roman" w:hAnsi="Times New Roman"/>
          <w:sz w:val="24"/>
          <w:szCs w:val="24"/>
        </w:rPr>
      </w:pPr>
      <w:r w:rsidRPr="002349E1">
        <w:rPr>
          <w:rFonts w:ascii="Times New Roman" w:hAnsi="Times New Roman"/>
          <w:sz w:val="24"/>
          <w:szCs w:val="24"/>
        </w:rPr>
        <w:t>Szanowni Państwo,</w:t>
      </w:r>
    </w:p>
    <w:p w14:paraId="6CA5D37D" w14:textId="77777777" w:rsidR="008708C9" w:rsidRPr="002349E1" w:rsidRDefault="008708C9" w:rsidP="008708C9">
      <w:pPr>
        <w:rPr>
          <w:rFonts w:ascii="Times New Roman" w:hAnsi="Times New Roman"/>
          <w:sz w:val="24"/>
          <w:szCs w:val="24"/>
        </w:rPr>
      </w:pPr>
    </w:p>
    <w:p w14:paraId="30AF5A5F" w14:textId="2B306974" w:rsidR="008708C9" w:rsidRDefault="008708C9" w:rsidP="008708C9">
      <w:pPr>
        <w:jc w:val="both"/>
        <w:rPr>
          <w:rFonts w:ascii="Times New Roman" w:hAnsi="Times New Roman"/>
          <w:sz w:val="24"/>
          <w:szCs w:val="24"/>
        </w:rPr>
      </w:pPr>
      <w:r w:rsidRPr="002349E1">
        <w:rPr>
          <w:rFonts w:ascii="Times New Roman" w:hAnsi="Times New Roman"/>
          <w:sz w:val="24"/>
          <w:szCs w:val="24"/>
        </w:rPr>
        <w:t>Tunel w Świnoujściu to jedna z najbardziej wyczekiwanych inwestycji ostatnich lat.</w:t>
      </w:r>
      <w:r w:rsidR="001A4AB3">
        <w:rPr>
          <w:rFonts w:ascii="Times New Roman" w:hAnsi="Times New Roman"/>
          <w:sz w:val="24"/>
          <w:szCs w:val="24"/>
        </w:rPr>
        <w:t xml:space="preserve"> J</w:t>
      </w:r>
      <w:r w:rsidRPr="002349E1">
        <w:rPr>
          <w:rFonts w:ascii="Times New Roman" w:hAnsi="Times New Roman"/>
          <w:sz w:val="24"/>
          <w:szCs w:val="24"/>
        </w:rPr>
        <w:t>uż niedługo najdłuższym podwodnym tunelem w Polsce przejadą pierwsze samochody, a miasto zyska bezpieczne, stałe połączenie z resztą kraju. Budowa tunelu stanowi duże wyzwanie inwestycyjne – chcemy przedstawić Państwu w szczegółach z czym wiąże się ta inwestycja od samego jej początku i na jakim jest etapie.</w:t>
      </w:r>
    </w:p>
    <w:p w14:paraId="38270ED0" w14:textId="77777777" w:rsidR="008708C9" w:rsidRPr="002349E1" w:rsidRDefault="008708C9" w:rsidP="008708C9">
      <w:pPr>
        <w:jc w:val="both"/>
        <w:rPr>
          <w:rFonts w:ascii="Times New Roman" w:hAnsi="Times New Roman"/>
          <w:sz w:val="24"/>
          <w:szCs w:val="24"/>
        </w:rPr>
      </w:pPr>
    </w:p>
    <w:p w14:paraId="522AC102" w14:textId="157BCACE" w:rsidR="008708C9" w:rsidRPr="002349E1" w:rsidRDefault="008708C9" w:rsidP="008708C9">
      <w:pPr>
        <w:jc w:val="both"/>
        <w:rPr>
          <w:rFonts w:ascii="Times New Roman" w:hAnsi="Times New Roman"/>
          <w:bCs/>
          <w:sz w:val="24"/>
          <w:szCs w:val="24"/>
        </w:rPr>
      </w:pPr>
      <w:r w:rsidRPr="002349E1">
        <w:rPr>
          <w:rFonts w:ascii="Times New Roman" w:hAnsi="Times New Roman"/>
          <w:sz w:val="24"/>
          <w:szCs w:val="24"/>
        </w:rPr>
        <w:t xml:space="preserve">W związku z tym serdecznie zapraszam na sympozjum techniczno-naukowe do Świnoujścia, które odbędzie się w dniach </w:t>
      </w:r>
      <w:r w:rsidRPr="002349E1">
        <w:rPr>
          <w:rFonts w:ascii="Times New Roman" w:hAnsi="Times New Roman"/>
          <w:b/>
          <w:sz w:val="24"/>
          <w:szCs w:val="24"/>
        </w:rPr>
        <w:t>7-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349E1">
        <w:rPr>
          <w:rFonts w:ascii="Times New Roman" w:hAnsi="Times New Roman"/>
          <w:b/>
          <w:sz w:val="24"/>
          <w:szCs w:val="24"/>
        </w:rPr>
        <w:t xml:space="preserve">8 kwietnia 2022 roku w Hotelu </w:t>
      </w:r>
      <w:proofErr w:type="spellStart"/>
      <w:r w:rsidRPr="002349E1">
        <w:rPr>
          <w:rFonts w:ascii="Times New Roman" w:hAnsi="Times New Roman"/>
          <w:b/>
          <w:sz w:val="24"/>
          <w:szCs w:val="24"/>
        </w:rPr>
        <w:t>Interferie</w:t>
      </w:r>
      <w:proofErr w:type="spellEnd"/>
      <w:r w:rsidRPr="002349E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349E1">
        <w:rPr>
          <w:rFonts w:ascii="Times New Roman" w:hAnsi="Times New Roman"/>
          <w:b/>
          <w:sz w:val="24"/>
          <w:szCs w:val="24"/>
        </w:rPr>
        <w:t>Medical</w:t>
      </w:r>
      <w:proofErr w:type="spellEnd"/>
      <w:r w:rsidRPr="002349E1">
        <w:rPr>
          <w:rFonts w:ascii="Times New Roman" w:hAnsi="Times New Roman"/>
          <w:b/>
          <w:sz w:val="24"/>
          <w:szCs w:val="24"/>
        </w:rPr>
        <w:t xml:space="preserve"> S</w:t>
      </w:r>
      <w:r>
        <w:rPr>
          <w:rFonts w:ascii="Times New Roman" w:hAnsi="Times New Roman"/>
          <w:b/>
          <w:sz w:val="24"/>
          <w:szCs w:val="24"/>
        </w:rPr>
        <w:t xml:space="preserve">PA </w:t>
      </w:r>
      <w:r w:rsidRPr="002349E1">
        <w:rPr>
          <w:rFonts w:ascii="Times New Roman" w:hAnsi="Times New Roman"/>
          <w:sz w:val="24"/>
          <w:szCs w:val="24"/>
        </w:rPr>
        <w:t xml:space="preserve">przy ul. Uzdrowiskowej 15.  Będzie ono poświęcone </w:t>
      </w:r>
      <w:r w:rsidRPr="002349E1">
        <w:rPr>
          <w:rFonts w:ascii="Times New Roman" w:hAnsi="Times New Roman"/>
          <w:bCs/>
          <w:sz w:val="24"/>
          <w:szCs w:val="24"/>
        </w:rPr>
        <w:t xml:space="preserve">przybliżeniu aspektów celowości budowy tunelu  oraz elementów projektowania i realizacji drążenia. Na scenie pojawią się ci, którzy na bieżąco uczestniczą w procesie budowy. Sympozjum  skierowane jest  do szerokiego kręgu interesariuszy, nie tylko inżynierów i techników budownictwa, studentów kierunków budownictwa politechnik ale także do firm i instytucji z rynku pracy naszego województwa.  </w:t>
      </w:r>
    </w:p>
    <w:p w14:paraId="78D7A560" w14:textId="77777777" w:rsidR="008708C9" w:rsidRDefault="008708C9" w:rsidP="008708C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D3B430A" w14:textId="40362935" w:rsidR="008708C9" w:rsidRPr="002349E1" w:rsidRDefault="008708C9" w:rsidP="008708C9">
      <w:pPr>
        <w:jc w:val="both"/>
        <w:rPr>
          <w:rFonts w:ascii="Times New Roman" w:hAnsi="Times New Roman"/>
          <w:bCs/>
          <w:sz w:val="24"/>
          <w:szCs w:val="24"/>
        </w:rPr>
      </w:pPr>
      <w:r w:rsidRPr="002349E1">
        <w:rPr>
          <w:rFonts w:ascii="Times New Roman" w:hAnsi="Times New Roman"/>
          <w:bCs/>
          <w:sz w:val="24"/>
          <w:szCs w:val="24"/>
        </w:rPr>
        <w:t>Poniżej znajdą Państwo formularz rejestracji oraz szczegółowy program.</w:t>
      </w:r>
    </w:p>
    <w:p w14:paraId="34C2616E" w14:textId="77777777" w:rsidR="008708C9" w:rsidRDefault="008708C9" w:rsidP="008708C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587C440" w14:textId="03F04CE3" w:rsidR="008708C9" w:rsidRPr="002349E1" w:rsidRDefault="008708C9" w:rsidP="008708C9">
      <w:pPr>
        <w:jc w:val="both"/>
        <w:rPr>
          <w:rFonts w:ascii="Times New Roman" w:hAnsi="Times New Roman"/>
          <w:bCs/>
          <w:sz w:val="24"/>
          <w:szCs w:val="24"/>
        </w:rPr>
      </w:pPr>
      <w:r w:rsidRPr="002349E1">
        <w:rPr>
          <w:rFonts w:ascii="Times New Roman" w:hAnsi="Times New Roman"/>
          <w:bCs/>
          <w:sz w:val="24"/>
          <w:szCs w:val="24"/>
        </w:rPr>
        <w:t xml:space="preserve">Dla osób, które z różnych przyczyn nie będą mogły uczestniczyć w wydarzeniu w Świnoujściu – przewidziano możliwość uczestnictwa on- </w:t>
      </w:r>
      <w:proofErr w:type="spellStart"/>
      <w:r w:rsidRPr="002349E1">
        <w:rPr>
          <w:rFonts w:ascii="Times New Roman" w:hAnsi="Times New Roman"/>
          <w:bCs/>
          <w:sz w:val="24"/>
          <w:szCs w:val="24"/>
        </w:rPr>
        <w:t>line</w:t>
      </w:r>
      <w:proofErr w:type="spellEnd"/>
      <w:r w:rsidRPr="002349E1">
        <w:rPr>
          <w:rFonts w:ascii="Times New Roman" w:hAnsi="Times New Roman"/>
          <w:bCs/>
          <w:sz w:val="24"/>
          <w:szCs w:val="24"/>
        </w:rPr>
        <w:t>.</w:t>
      </w:r>
    </w:p>
    <w:p w14:paraId="19B2D66B" w14:textId="77777777" w:rsidR="008708C9" w:rsidRDefault="008708C9" w:rsidP="008708C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480C17C" w14:textId="02DB53B8" w:rsidR="008708C9" w:rsidRPr="002349E1" w:rsidRDefault="008708C9" w:rsidP="008708C9">
      <w:pPr>
        <w:jc w:val="both"/>
        <w:rPr>
          <w:rFonts w:ascii="Times New Roman" w:hAnsi="Times New Roman"/>
          <w:bCs/>
          <w:sz w:val="24"/>
          <w:szCs w:val="24"/>
        </w:rPr>
      </w:pPr>
      <w:r w:rsidRPr="002349E1">
        <w:rPr>
          <w:rFonts w:ascii="Times New Roman" w:hAnsi="Times New Roman"/>
          <w:bCs/>
          <w:sz w:val="24"/>
          <w:szCs w:val="24"/>
        </w:rPr>
        <w:t>Serdecznie zapraszam do uczestnictwa</w:t>
      </w:r>
      <w:r w:rsidR="001A4AB3">
        <w:rPr>
          <w:rFonts w:ascii="Times New Roman" w:hAnsi="Times New Roman"/>
          <w:bCs/>
          <w:sz w:val="24"/>
          <w:szCs w:val="24"/>
        </w:rPr>
        <w:t>,</w:t>
      </w:r>
    </w:p>
    <w:p w14:paraId="0A8BA42B" w14:textId="7B4A4A93" w:rsidR="008708C9" w:rsidRDefault="008708C9" w:rsidP="008708C9">
      <w:pPr>
        <w:ind w:left="5664"/>
        <w:jc w:val="both"/>
        <w:rPr>
          <w:rFonts w:ascii="Times New Roman" w:hAnsi="Times New Roman"/>
          <w:bCs/>
          <w:sz w:val="24"/>
          <w:szCs w:val="24"/>
        </w:rPr>
      </w:pPr>
    </w:p>
    <w:p w14:paraId="6C1BD586" w14:textId="77777777" w:rsidR="001A4AB3" w:rsidRPr="002349E1" w:rsidRDefault="001A4AB3" w:rsidP="008708C9">
      <w:pPr>
        <w:ind w:left="5664"/>
        <w:jc w:val="both"/>
        <w:rPr>
          <w:rFonts w:ascii="Times New Roman" w:hAnsi="Times New Roman"/>
          <w:bCs/>
          <w:sz w:val="24"/>
          <w:szCs w:val="24"/>
        </w:rPr>
      </w:pPr>
    </w:p>
    <w:p w14:paraId="2A25AB50" w14:textId="4D700B84" w:rsidR="008708C9" w:rsidRPr="002349E1" w:rsidRDefault="008708C9" w:rsidP="008708C9">
      <w:pPr>
        <w:ind w:left="5664"/>
        <w:jc w:val="both"/>
        <w:rPr>
          <w:rFonts w:ascii="Times New Roman" w:hAnsi="Times New Roman"/>
          <w:bCs/>
          <w:sz w:val="24"/>
          <w:szCs w:val="24"/>
        </w:rPr>
      </w:pPr>
      <w:r w:rsidRPr="002349E1">
        <w:rPr>
          <w:rFonts w:ascii="Times New Roman" w:hAnsi="Times New Roman"/>
          <w:bCs/>
          <w:sz w:val="24"/>
          <w:szCs w:val="24"/>
        </w:rPr>
        <w:t>Barbara Michalska</w:t>
      </w:r>
    </w:p>
    <w:p w14:paraId="0229DD8E" w14:textId="77777777" w:rsidR="008708C9" w:rsidRPr="002349E1" w:rsidRDefault="008708C9" w:rsidP="008708C9">
      <w:pPr>
        <w:ind w:left="5664"/>
        <w:jc w:val="both"/>
        <w:rPr>
          <w:rFonts w:ascii="Times New Roman" w:hAnsi="Times New Roman"/>
          <w:bCs/>
          <w:sz w:val="24"/>
          <w:szCs w:val="24"/>
        </w:rPr>
      </w:pPr>
      <w:r w:rsidRPr="002349E1">
        <w:rPr>
          <w:rFonts w:ascii="Times New Roman" w:hAnsi="Times New Roman"/>
          <w:bCs/>
          <w:sz w:val="24"/>
          <w:szCs w:val="24"/>
        </w:rPr>
        <w:t>Zastępca Prezydenta Miasta</w:t>
      </w:r>
    </w:p>
    <w:p w14:paraId="11DE50D6" w14:textId="18CFE029" w:rsidR="008708C9" w:rsidRDefault="008708C9"/>
    <w:p w14:paraId="79D75280" w14:textId="5484E115" w:rsidR="008708C9" w:rsidRDefault="008708C9"/>
    <w:p w14:paraId="08BBB3EE" w14:textId="23F26803" w:rsidR="008708C9" w:rsidRDefault="008708C9"/>
    <w:p w14:paraId="258CF78F" w14:textId="2C01F2D4" w:rsidR="008708C9" w:rsidRDefault="008708C9"/>
    <w:p w14:paraId="61CD8C99" w14:textId="2597C4C4" w:rsidR="008708C9" w:rsidRDefault="008708C9"/>
    <w:p w14:paraId="4A645E5B" w14:textId="0784AA05" w:rsidR="008708C9" w:rsidRDefault="008708C9"/>
    <w:p w14:paraId="077B36F2" w14:textId="7C290DFE" w:rsidR="008708C9" w:rsidRDefault="008708C9"/>
    <w:p w14:paraId="4E0AD072" w14:textId="77777777" w:rsidR="005B29C3" w:rsidRDefault="005B29C3"/>
    <w:p w14:paraId="46BB52B7" w14:textId="77777777" w:rsidR="003D2622" w:rsidRDefault="003D2622" w:rsidP="00E91E74">
      <w:pPr>
        <w:jc w:val="center"/>
        <w:rPr>
          <w:rFonts w:ascii="Candara" w:hAnsi="Candara" w:cs="Calibri"/>
          <w:b/>
          <w:sz w:val="24"/>
          <w:szCs w:val="24"/>
        </w:rPr>
      </w:pPr>
    </w:p>
    <w:p w14:paraId="0ED11261" w14:textId="36AA84F4" w:rsidR="00E71B4D" w:rsidRDefault="00E91E74" w:rsidP="00E91E74">
      <w:pPr>
        <w:jc w:val="center"/>
        <w:rPr>
          <w:rFonts w:ascii="Candara" w:hAnsi="Candara" w:cs="Calibri"/>
          <w:b/>
          <w:sz w:val="24"/>
          <w:szCs w:val="24"/>
        </w:rPr>
      </w:pPr>
      <w:r w:rsidRPr="00E91E74">
        <w:rPr>
          <w:rFonts w:ascii="Candara" w:hAnsi="Candara" w:cs="Calibri"/>
          <w:b/>
          <w:sz w:val="24"/>
          <w:szCs w:val="24"/>
        </w:rPr>
        <w:lastRenderedPageBreak/>
        <w:t xml:space="preserve">Sympozjum naukowo-techniczne </w:t>
      </w:r>
    </w:p>
    <w:p w14:paraId="07127A96" w14:textId="5791C8CC" w:rsidR="00E91E74" w:rsidRPr="00B76533" w:rsidRDefault="00E71B4D" w:rsidP="00E91E74">
      <w:pPr>
        <w:jc w:val="center"/>
        <w:rPr>
          <w:rFonts w:ascii="Candara" w:hAnsi="Candara" w:cs="Calibri"/>
          <w:bCs/>
          <w:sz w:val="24"/>
          <w:szCs w:val="24"/>
        </w:rPr>
      </w:pPr>
      <w:r w:rsidRPr="00B76533">
        <w:rPr>
          <w:rFonts w:ascii="Candara" w:hAnsi="Candara" w:cs="Calibri"/>
          <w:bCs/>
          <w:sz w:val="24"/>
          <w:szCs w:val="24"/>
        </w:rPr>
        <w:t xml:space="preserve">realizowane </w:t>
      </w:r>
      <w:r w:rsidR="00B3265C" w:rsidRPr="00B76533">
        <w:rPr>
          <w:rFonts w:ascii="Candara" w:hAnsi="Candara" w:cs="Calibri"/>
          <w:bCs/>
          <w:sz w:val="24"/>
          <w:szCs w:val="24"/>
        </w:rPr>
        <w:t>w ramach projektu</w:t>
      </w:r>
    </w:p>
    <w:p w14:paraId="6577D311" w14:textId="791BCFBC" w:rsidR="00E91E74" w:rsidRPr="00575196" w:rsidRDefault="00E91E74" w:rsidP="00E91E74">
      <w:pPr>
        <w:jc w:val="center"/>
        <w:rPr>
          <w:rFonts w:ascii="Candara" w:hAnsi="Candara"/>
          <w:b/>
          <w:bCs/>
          <w:color w:val="FF0000"/>
          <w:sz w:val="24"/>
          <w:szCs w:val="24"/>
        </w:rPr>
      </w:pPr>
      <w:r w:rsidRPr="00575196">
        <w:rPr>
          <w:rFonts w:ascii="Candara" w:hAnsi="Candara"/>
          <w:b/>
          <w:bCs/>
          <w:color w:val="FF0000"/>
          <w:sz w:val="24"/>
          <w:szCs w:val="24"/>
        </w:rPr>
        <w:t xml:space="preserve">USPRAWNIENIE POŁĄCZENIA KOMUNIKACYJNEGO POMIĘDZY WYSPAMI UZNAM I WOLIN </w:t>
      </w:r>
      <w:r w:rsidRPr="00575196">
        <w:rPr>
          <w:rFonts w:ascii="Candara" w:hAnsi="Candara"/>
          <w:b/>
          <w:bCs/>
          <w:color w:val="FF0000"/>
          <w:sz w:val="24"/>
          <w:szCs w:val="24"/>
        </w:rPr>
        <w:br/>
        <w:t>W ŚWINOUJŚCIU – BUDOWA TUNELU POD ŚWINĄ</w:t>
      </w:r>
    </w:p>
    <w:p w14:paraId="1D5C966A" w14:textId="77777777" w:rsidR="00E91E74" w:rsidRPr="00E91E74" w:rsidRDefault="00E91E74" w:rsidP="00367ACD">
      <w:pPr>
        <w:pStyle w:val="Akapitzlist"/>
        <w:jc w:val="center"/>
        <w:rPr>
          <w:rFonts w:ascii="Candara" w:eastAsia="Arial Unicode MS" w:hAnsi="Candara" w:cs="Arial Unicode MS"/>
          <w:b/>
          <w:sz w:val="20"/>
          <w:szCs w:val="20"/>
        </w:rPr>
      </w:pPr>
    </w:p>
    <w:p w14:paraId="7D42652A" w14:textId="1547C796" w:rsidR="00E91E74" w:rsidRPr="00B3265C" w:rsidRDefault="00E91E74" w:rsidP="00E91E74">
      <w:pPr>
        <w:jc w:val="center"/>
        <w:rPr>
          <w:rFonts w:ascii="Candara" w:hAnsi="Candara" w:cs="Calibri"/>
          <w:b/>
          <w:sz w:val="24"/>
          <w:szCs w:val="24"/>
        </w:rPr>
      </w:pPr>
      <w:r w:rsidRPr="00E91E74">
        <w:rPr>
          <w:rFonts w:ascii="Candara" w:hAnsi="Candara" w:cs="Calibri"/>
          <w:b/>
          <w:sz w:val="24"/>
          <w:szCs w:val="24"/>
        </w:rPr>
        <w:t xml:space="preserve">Świnoujście. </w:t>
      </w:r>
      <w:r w:rsidRPr="00B3265C">
        <w:rPr>
          <w:rFonts w:ascii="Candara" w:hAnsi="Candara" w:cs="Calibri"/>
          <w:b/>
          <w:sz w:val="24"/>
          <w:szCs w:val="24"/>
        </w:rPr>
        <w:t>7 – 8 kwietnia 2022</w:t>
      </w:r>
      <w:r w:rsidR="00B3265C" w:rsidRPr="00B3265C">
        <w:rPr>
          <w:rFonts w:ascii="Candara" w:hAnsi="Candara" w:cs="Calibri"/>
          <w:b/>
          <w:sz w:val="24"/>
          <w:szCs w:val="24"/>
        </w:rPr>
        <w:t xml:space="preserve">   |   Hotel </w:t>
      </w:r>
      <w:proofErr w:type="spellStart"/>
      <w:r w:rsidR="00B3265C" w:rsidRPr="00B3265C">
        <w:rPr>
          <w:rFonts w:ascii="Candara" w:hAnsi="Candara" w:cs="Calibri"/>
          <w:b/>
          <w:sz w:val="24"/>
          <w:szCs w:val="24"/>
        </w:rPr>
        <w:t>Interferie</w:t>
      </w:r>
      <w:proofErr w:type="spellEnd"/>
      <w:r w:rsidR="00B3265C" w:rsidRPr="00B3265C">
        <w:rPr>
          <w:rFonts w:ascii="Candara" w:hAnsi="Candara" w:cs="Calibri"/>
          <w:b/>
          <w:sz w:val="24"/>
          <w:szCs w:val="24"/>
        </w:rPr>
        <w:t xml:space="preserve"> </w:t>
      </w:r>
      <w:proofErr w:type="spellStart"/>
      <w:r w:rsidR="00B3265C" w:rsidRPr="00B3265C">
        <w:rPr>
          <w:rFonts w:ascii="Candara" w:hAnsi="Candara" w:cs="Calibri"/>
          <w:b/>
          <w:sz w:val="24"/>
          <w:szCs w:val="24"/>
        </w:rPr>
        <w:t>Medical</w:t>
      </w:r>
      <w:proofErr w:type="spellEnd"/>
      <w:r w:rsidR="00B3265C" w:rsidRPr="00B3265C">
        <w:rPr>
          <w:rFonts w:ascii="Candara" w:hAnsi="Candara" w:cs="Calibri"/>
          <w:b/>
          <w:sz w:val="24"/>
          <w:szCs w:val="24"/>
        </w:rPr>
        <w:t xml:space="preserve"> SPA, ul. Uzdrowisk</w:t>
      </w:r>
      <w:r w:rsidR="00B3265C">
        <w:rPr>
          <w:rFonts w:ascii="Candara" w:hAnsi="Candara" w:cs="Calibri"/>
          <w:b/>
          <w:sz w:val="24"/>
          <w:szCs w:val="24"/>
        </w:rPr>
        <w:t>owa 15</w:t>
      </w:r>
    </w:p>
    <w:p w14:paraId="69B6076F" w14:textId="5F6130DB" w:rsidR="00A87869" w:rsidRPr="00E91E74" w:rsidRDefault="005E55DC" w:rsidP="00367ACD">
      <w:pPr>
        <w:pStyle w:val="Akapitzlist"/>
        <w:jc w:val="center"/>
        <w:rPr>
          <w:rFonts w:ascii="Candara" w:eastAsia="Arial Unicode MS" w:hAnsi="Candara" w:cs="Arial Unicode MS"/>
          <w:b/>
          <w:sz w:val="16"/>
          <w:szCs w:val="16"/>
        </w:rPr>
      </w:pPr>
      <w:r>
        <w:rPr>
          <w:rFonts w:ascii="Candara" w:eastAsia="Arial Unicode MS" w:hAnsi="Candara" w:cs="Arial Unicode MS"/>
          <w:b/>
          <w:sz w:val="16"/>
          <w:szCs w:val="16"/>
        </w:rPr>
        <w:t>_______________________________________________</w:t>
      </w:r>
      <w:r w:rsidR="00B3265C">
        <w:rPr>
          <w:rFonts w:ascii="Candara" w:eastAsia="Arial Unicode MS" w:hAnsi="Candara" w:cs="Arial Unicode MS"/>
          <w:b/>
          <w:sz w:val="16"/>
          <w:szCs w:val="16"/>
        </w:rPr>
        <w:t>__</w:t>
      </w:r>
      <w:r>
        <w:rPr>
          <w:rFonts w:ascii="Candara" w:eastAsia="Arial Unicode MS" w:hAnsi="Candara" w:cs="Arial Unicode MS"/>
          <w:b/>
          <w:sz w:val="16"/>
          <w:szCs w:val="16"/>
        </w:rPr>
        <w:t>______________</w:t>
      </w:r>
      <w:r w:rsidR="00C2578F" w:rsidRPr="00E91E74">
        <w:rPr>
          <w:rFonts w:ascii="Candara" w:eastAsia="Arial Unicode MS" w:hAnsi="Candara" w:cs="Arial Unicode MS"/>
          <w:b/>
          <w:sz w:val="16"/>
          <w:szCs w:val="16"/>
        </w:rPr>
        <w:t>___________</w:t>
      </w:r>
    </w:p>
    <w:p w14:paraId="73F0E947" w14:textId="3C090C4B" w:rsidR="00C2578F" w:rsidRDefault="00C2578F" w:rsidP="00367ACD">
      <w:pPr>
        <w:pStyle w:val="Akapitzlist"/>
        <w:jc w:val="center"/>
        <w:rPr>
          <w:rFonts w:ascii="Candara" w:eastAsia="Arial Unicode MS" w:hAnsi="Candara" w:cs="Microsoft Sans Serif"/>
          <w:b/>
          <w:sz w:val="16"/>
          <w:szCs w:val="16"/>
        </w:rPr>
      </w:pPr>
    </w:p>
    <w:p w14:paraId="42296ED0" w14:textId="7A3314DF" w:rsidR="005E55DC" w:rsidRDefault="005E55DC" w:rsidP="00367ACD">
      <w:pPr>
        <w:pStyle w:val="Akapitzlist"/>
        <w:jc w:val="center"/>
        <w:rPr>
          <w:rFonts w:ascii="Candara" w:eastAsia="Arial Unicode MS" w:hAnsi="Candara" w:cs="Microsoft Sans Serif"/>
          <w:b/>
          <w:sz w:val="16"/>
          <w:szCs w:val="16"/>
        </w:rPr>
      </w:pPr>
    </w:p>
    <w:p w14:paraId="14B49C7D" w14:textId="77777777" w:rsidR="003D2622" w:rsidRPr="00E91E74" w:rsidRDefault="003D2622" w:rsidP="00367ACD">
      <w:pPr>
        <w:pStyle w:val="Akapitzlist"/>
        <w:jc w:val="center"/>
        <w:rPr>
          <w:rFonts w:ascii="Candara" w:eastAsia="Arial Unicode MS" w:hAnsi="Candara" w:cs="Microsoft Sans Serif"/>
          <w:b/>
          <w:sz w:val="16"/>
          <w:szCs w:val="16"/>
        </w:rPr>
      </w:pPr>
    </w:p>
    <w:p w14:paraId="7C3236EF" w14:textId="77777777" w:rsidR="00A87869" w:rsidRPr="00E91E74" w:rsidRDefault="00A87869" w:rsidP="00367ACD">
      <w:pPr>
        <w:pStyle w:val="Akapitzlist"/>
        <w:jc w:val="center"/>
        <w:rPr>
          <w:rFonts w:ascii="Candara" w:eastAsia="Arial Unicode MS" w:hAnsi="Candara" w:cs="Microsoft Sans Serif"/>
          <w:b/>
          <w:sz w:val="28"/>
          <w:szCs w:val="28"/>
        </w:rPr>
      </w:pPr>
      <w:r w:rsidRPr="00E91E74">
        <w:rPr>
          <w:rFonts w:ascii="Candara" w:eastAsia="Arial Unicode MS" w:hAnsi="Candara" w:cs="Microsoft Sans Serif"/>
          <w:b/>
          <w:sz w:val="28"/>
          <w:szCs w:val="28"/>
        </w:rPr>
        <w:t xml:space="preserve">FORMULARZ ZGŁOSZENIOWY </w:t>
      </w:r>
    </w:p>
    <w:p w14:paraId="2D726FA1" w14:textId="13980696" w:rsidR="00F85C51" w:rsidRDefault="00367ACD" w:rsidP="00C248B5">
      <w:pPr>
        <w:spacing w:before="120"/>
        <w:jc w:val="center"/>
        <w:rPr>
          <w:rFonts w:ascii="Candara" w:eastAsia="Arial Unicode MS" w:hAnsi="Candara" w:cs="Microsoft Sans Serif"/>
          <w:b/>
          <w:color w:val="FF0000"/>
        </w:rPr>
      </w:pPr>
      <w:r w:rsidRPr="00E444F7">
        <w:rPr>
          <w:rFonts w:ascii="Candara" w:eastAsia="Arial Unicode MS" w:hAnsi="Candara" w:cs="Microsoft Sans Serif"/>
          <w:b/>
          <w:color w:val="FF0000"/>
        </w:rPr>
        <w:t xml:space="preserve">Proszę wypełnić formularz </w:t>
      </w:r>
      <w:r w:rsidR="00E71B4D">
        <w:rPr>
          <w:rFonts w:ascii="Candara" w:eastAsia="Arial Unicode MS" w:hAnsi="Candara" w:cs="Microsoft Sans Serif"/>
          <w:b/>
          <w:color w:val="FF0000"/>
        </w:rPr>
        <w:t xml:space="preserve">DRUKOWANYMI LITERAMI </w:t>
      </w:r>
      <w:r w:rsidR="00F55F92">
        <w:rPr>
          <w:rFonts w:ascii="Candara" w:eastAsia="Arial Unicode MS" w:hAnsi="Candara" w:cs="Microsoft Sans Serif"/>
          <w:b/>
          <w:color w:val="FF0000"/>
        </w:rPr>
        <w:t xml:space="preserve"> (podpisać obie strony) </w:t>
      </w:r>
      <w:r w:rsidR="00E71B4D">
        <w:rPr>
          <w:rFonts w:ascii="Candara" w:eastAsia="Arial Unicode MS" w:hAnsi="Candara" w:cs="Microsoft Sans Serif"/>
          <w:b/>
          <w:color w:val="FF0000"/>
        </w:rPr>
        <w:t>i</w:t>
      </w:r>
      <w:r w:rsidRPr="00E444F7">
        <w:rPr>
          <w:rFonts w:ascii="Candara" w:eastAsia="Arial Unicode MS" w:hAnsi="Candara" w:cs="Microsoft Sans Serif"/>
          <w:b/>
          <w:color w:val="FF0000"/>
        </w:rPr>
        <w:t xml:space="preserve"> przesłać </w:t>
      </w:r>
      <w:r w:rsidR="00E31A84" w:rsidRPr="00E444F7">
        <w:rPr>
          <w:rFonts w:ascii="Candara" w:eastAsia="Arial Unicode MS" w:hAnsi="Candara" w:cs="Microsoft Sans Serif"/>
          <w:b/>
          <w:color w:val="FF0000"/>
        </w:rPr>
        <w:t>elektronicznie</w:t>
      </w:r>
    </w:p>
    <w:p w14:paraId="269727CC" w14:textId="40F83957" w:rsidR="00E71B4D" w:rsidRPr="00E71B4D" w:rsidRDefault="00E71B4D" w:rsidP="00C248B5">
      <w:pPr>
        <w:spacing w:before="120"/>
        <w:jc w:val="center"/>
        <w:rPr>
          <w:rFonts w:ascii="Candara" w:eastAsia="Arial Unicode MS" w:hAnsi="Candara" w:cs="Microsoft Sans Serif"/>
          <w:b/>
          <w:color w:val="FF0000"/>
          <w:sz w:val="24"/>
          <w:szCs w:val="24"/>
        </w:rPr>
      </w:pPr>
      <w:r w:rsidRPr="00E71B4D">
        <w:rPr>
          <w:rFonts w:ascii="Candara" w:eastAsia="Arial Unicode MS" w:hAnsi="Candara" w:cs="Microsoft Sans Serif"/>
          <w:b/>
          <w:color w:val="FF0000"/>
          <w:sz w:val="24"/>
          <w:szCs w:val="24"/>
        </w:rPr>
        <w:t xml:space="preserve">na adres </w:t>
      </w:r>
      <w:r w:rsidRPr="00E71B4D">
        <w:rPr>
          <w:rFonts w:ascii="Candara" w:eastAsia="Arial Unicode MS" w:hAnsi="Candara" w:cs="Arial Unicode MS"/>
          <w:b/>
          <w:sz w:val="24"/>
          <w:szCs w:val="24"/>
        </w:rPr>
        <w:t xml:space="preserve">e-mail: </w:t>
      </w:r>
      <w:r w:rsidRPr="00E71B4D">
        <w:rPr>
          <w:rFonts w:ascii="Times New Roman" w:hAnsi="Times New Roman"/>
          <w:b/>
          <w:bCs/>
          <w:sz w:val="24"/>
          <w:szCs w:val="24"/>
        </w:rPr>
        <w:t>tunel@um.swinoujscie.pl</w:t>
      </w:r>
    </w:p>
    <w:p w14:paraId="1A313042" w14:textId="2BBDC669" w:rsidR="009A5B08" w:rsidRPr="00E71B4D" w:rsidRDefault="00367ACD" w:rsidP="00367ACD">
      <w:pPr>
        <w:jc w:val="center"/>
        <w:rPr>
          <w:rFonts w:ascii="Candara" w:eastAsia="Arial Unicode MS" w:hAnsi="Candara" w:cs="Microsoft Sans Serif"/>
          <w:b/>
          <w:color w:val="FF0000"/>
          <w:sz w:val="24"/>
          <w:szCs w:val="24"/>
        </w:rPr>
      </w:pPr>
      <w:r w:rsidRPr="00E71B4D">
        <w:rPr>
          <w:rFonts w:ascii="Candara" w:eastAsia="Arial Unicode MS" w:hAnsi="Candara" w:cs="Microsoft Sans Serif"/>
          <w:b/>
          <w:color w:val="FF0000"/>
          <w:sz w:val="24"/>
          <w:szCs w:val="24"/>
        </w:rPr>
        <w:t xml:space="preserve">do dnia </w:t>
      </w:r>
      <w:r w:rsidR="00B3265C" w:rsidRPr="00E71B4D">
        <w:rPr>
          <w:rFonts w:ascii="Candara" w:eastAsia="Arial Unicode MS" w:hAnsi="Candara" w:cs="Microsoft Sans Serif"/>
          <w:b/>
          <w:color w:val="FF0000"/>
          <w:sz w:val="24"/>
          <w:szCs w:val="24"/>
        </w:rPr>
        <w:t>2</w:t>
      </w:r>
      <w:r w:rsidR="00182EB0">
        <w:rPr>
          <w:rFonts w:ascii="Candara" w:eastAsia="Arial Unicode MS" w:hAnsi="Candara" w:cs="Microsoft Sans Serif"/>
          <w:b/>
          <w:color w:val="FF0000"/>
          <w:sz w:val="24"/>
          <w:szCs w:val="24"/>
        </w:rPr>
        <w:t>2</w:t>
      </w:r>
      <w:r w:rsidR="00B3265C" w:rsidRPr="00E71B4D">
        <w:rPr>
          <w:rFonts w:ascii="Candara" w:eastAsia="Arial Unicode MS" w:hAnsi="Candara" w:cs="Microsoft Sans Serif"/>
          <w:b/>
          <w:color w:val="FF0000"/>
          <w:sz w:val="24"/>
          <w:szCs w:val="24"/>
        </w:rPr>
        <w:t xml:space="preserve"> marca</w:t>
      </w:r>
      <w:r w:rsidR="00E31A84" w:rsidRPr="00E71B4D">
        <w:rPr>
          <w:rFonts w:ascii="Candara" w:eastAsia="Arial Unicode MS" w:hAnsi="Candara" w:cs="Microsoft Sans Serif"/>
          <w:b/>
          <w:color w:val="FF0000"/>
          <w:sz w:val="24"/>
          <w:szCs w:val="24"/>
        </w:rPr>
        <w:t xml:space="preserve"> </w:t>
      </w:r>
      <w:r w:rsidRPr="00E71B4D">
        <w:rPr>
          <w:rFonts w:ascii="Candara" w:eastAsia="Arial Unicode MS" w:hAnsi="Candara" w:cs="Microsoft Sans Serif"/>
          <w:b/>
          <w:color w:val="FF0000"/>
          <w:sz w:val="24"/>
          <w:szCs w:val="24"/>
        </w:rPr>
        <w:t>20</w:t>
      </w:r>
      <w:r w:rsidR="00E31A84" w:rsidRPr="00E71B4D">
        <w:rPr>
          <w:rFonts w:ascii="Candara" w:eastAsia="Arial Unicode MS" w:hAnsi="Candara" w:cs="Microsoft Sans Serif"/>
          <w:b/>
          <w:color w:val="FF0000"/>
          <w:sz w:val="24"/>
          <w:szCs w:val="24"/>
        </w:rPr>
        <w:t>22</w:t>
      </w:r>
      <w:r w:rsidRPr="00E71B4D">
        <w:rPr>
          <w:rFonts w:ascii="Candara" w:eastAsia="Arial Unicode MS" w:hAnsi="Candara" w:cs="Microsoft Sans Serif"/>
          <w:b/>
          <w:color w:val="FF0000"/>
          <w:sz w:val="24"/>
          <w:szCs w:val="24"/>
        </w:rPr>
        <w:t xml:space="preserve"> r. </w:t>
      </w:r>
    </w:p>
    <w:p w14:paraId="7BF2C850" w14:textId="77777777" w:rsidR="00E31A84" w:rsidRPr="00E444F7" w:rsidRDefault="00E31A84" w:rsidP="00367ACD">
      <w:pPr>
        <w:jc w:val="center"/>
        <w:rPr>
          <w:rFonts w:ascii="Candara" w:eastAsia="Arial Unicode MS" w:hAnsi="Candara" w:cs="Microsoft Sans Serif"/>
          <w:b/>
          <w:color w:val="FF0000"/>
          <w:sz w:val="24"/>
          <w:szCs w:val="24"/>
        </w:rPr>
      </w:pPr>
    </w:p>
    <w:p w14:paraId="16255A91" w14:textId="556929A0" w:rsidR="00A87869" w:rsidRPr="00E444F7" w:rsidRDefault="00A87869" w:rsidP="005E55DC">
      <w:pPr>
        <w:rPr>
          <w:rFonts w:ascii="Candara" w:eastAsia="Arial Unicode MS" w:hAnsi="Candara" w:cs="Arial Unicode MS"/>
          <w:sz w:val="20"/>
          <w:szCs w:val="20"/>
        </w:rPr>
      </w:pPr>
      <w:r w:rsidRPr="00E444F7">
        <w:rPr>
          <w:rFonts w:ascii="Candara" w:eastAsia="Arial Unicode MS" w:hAnsi="Candara" w:cs="Arial Unicode MS"/>
          <w:sz w:val="20"/>
          <w:szCs w:val="20"/>
        </w:rPr>
        <w:t>NINIEJSZYM ZGŁASZAM UCZESTNICTWO W SYMPOZJUM</w:t>
      </w:r>
      <w:r w:rsidR="005E55DC" w:rsidRPr="00E444F7">
        <w:rPr>
          <w:rFonts w:ascii="Candara" w:eastAsia="Arial Unicode MS" w:hAnsi="Candara" w:cs="Arial Unicode MS"/>
          <w:sz w:val="20"/>
          <w:szCs w:val="20"/>
        </w:rPr>
        <w:t xml:space="preserve"> / </w:t>
      </w:r>
      <w:r w:rsidRPr="00E444F7">
        <w:rPr>
          <w:rFonts w:ascii="Candara" w:eastAsia="Arial Unicode MS" w:hAnsi="Candara" w:cs="Arial Unicode MS"/>
          <w:sz w:val="20"/>
          <w:szCs w:val="20"/>
        </w:rPr>
        <w:t>DANE UCZESTNIKA</w:t>
      </w:r>
      <w:r w:rsidR="00215A62" w:rsidRPr="00E444F7">
        <w:rPr>
          <w:rFonts w:ascii="Candara" w:eastAsia="Arial Unicode MS" w:hAnsi="Candara" w:cs="Arial Unicode MS"/>
          <w:sz w:val="20"/>
          <w:szCs w:val="20"/>
        </w:rPr>
        <w:t>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3206"/>
        <w:gridCol w:w="3208"/>
      </w:tblGrid>
      <w:tr w:rsidR="00A87869" w:rsidRPr="00E444F7" w14:paraId="617D9D69" w14:textId="77777777" w:rsidTr="00E444F7">
        <w:tc>
          <w:tcPr>
            <w:tcW w:w="1669" w:type="pct"/>
            <w:vAlign w:val="center"/>
          </w:tcPr>
          <w:p w14:paraId="32103415" w14:textId="77777777" w:rsidR="00A87869" w:rsidRPr="00E444F7" w:rsidRDefault="00A87869" w:rsidP="009F34F7">
            <w:pPr>
              <w:spacing w:line="480" w:lineRule="auto"/>
              <w:jc w:val="right"/>
              <w:rPr>
                <w:rFonts w:ascii="Candara" w:eastAsia="Arial Unicode MS" w:hAnsi="Candara" w:cs="Arial Unicode MS"/>
                <w:b/>
              </w:rPr>
            </w:pPr>
            <w:r w:rsidRPr="00E444F7">
              <w:rPr>
                <w:rFonts w:ascii="Candara" w:eastAsia="Arial Unicode MS" w:hAnsi="Candara" w:cs="Arial Unicode MS"/>
                <w:b/>
              </w:rPr>
              <w:t>I</w:t>
            </w:r>
            <w:r w:rsidR="00367ACD" w:rsidRPr="00E444F7">
              <w:rPr>
                <w:rFonts w:ascii="Candara" w:eastAsia="Arial Unicode MS" w:hAnsi="Candara" w:cs="Arial Unicode MS"/>
                <w:b/>
              </w:rPr>
              <w:t>mię</w:t>
            </w:r>
          </w:p>
        </w:tc>
        <w:tc>
          <w:tcPr>
            <w:tcW w:w="3331" w:type="pct"/>
            <w:gridSpan w:val="2"/>
            <w:vAlign w:val="center"/>
          </w:tcPr>
          <w:p w14:paraId="32AAE771" w14:textId="77777777" w:rsidR="00A87869" w:rsidRPr="00E444F7" w:rsidRDefault="00A87869" w:rsidP="009F34F7">
            <w:pPr>
              <w:spacing w:line="480" w:lineRule="auto"/>
              <w:jc w:val="right"/>
              <w:rPr>
                <w:rFonts w:ascii="Candara" w:eastAsia="Arial Unicode MS" w:hAnsi="Candara" w:cs="Arial Unicode MS"/>
              </w:rPr>
            </w:pPr>
          </w:p>
        </w:tc>
      </w:tr>
      <w:tr w:rsidR="00A87869" w:rsidRPr="00E444F7" w14:paraId="09A9E23A" w14:textId="77777777" w:rsidTr="00E444F7">
        <w:tc>
          <w:tcPr>
            <w:tcW w:w="1669" w:type="pct"/>
            <w:vAlign w:val="center"/>
          </w:tcPr>
          <w:p w14:paraId="2B0CAA4D" w14:textId="77777777" w:rsidR="00A87869" w:rsidRPr="00E444F7" w:rsidRDefault="00A87869" w:rsidP="009F34F7">
            <w:pPr>
              <w:spacing w:line="480" w:lineRule="auto"/>
              <w:jc w:val="right"/>
              <w:rPr>
                <w:rFonts w:ascii="Candara" w:eastAsia="Arial Unicode MS" w:hAnsi="Candara" w:cs="Arial Unicode MS"/>
                <w:b/>
              </w:rPr>
            </w:pPr>
            <w:r w:rsidRPr="00E444F7">
              <w:rPr>
                <w:rFonts w:ascii="Candara" w:eastAsia="Arial Unicode MS" w:hAnsi="Candara" w:cs="Arial Unicode MS"/>
                <w:b/>
              </w:rPr>
              <w:t>N</w:t>
            </w:r>
            <w:r w:rsidR="00367ACD" w:rsidRPr="00E444F7">
              <w:rPr>
                <w:rFonts w:ascii="Candara" w:eastAsia="Arial Unicode MS" w:hAnsi="Candara" w:cs="Arial Unicode MS"/>
                <w:b/>
              </w:rPr>
              <w:t>azwisko</w:t>
            </w:r>
          </w:p>
        </w:tc>
        <w:tc>
          <w:tcPr>
            <w:tcW w:w="3331" w:type="pct"/>
            <w:gridSpan w:val="2"/>
            <w:vAlign w:val="center"/>
          </w:tcPr>
          <w:p w14:paraId="1FEE07B1" w14:textId="77777777" w:rsidR="00A87869" w:rsidRPr="00E444F7" w:rsidRDefault="00A87869" w:rsidP="009F34F7">
            <w:pPr>
              <w:spacing w:line="480" w:lineRule="auto"/>
              <w:jc w:val="right"/>
              <w:rPr>
                <w:rFonts w:ascii="Candara" w:eastAsia="Arial Unicode MS" w:hAnsi="Candara" w:cs="Arial Unicode MS"/>
              </w:rPr>
            </w:pPr>
          </w:p>
        </w:tc>
      </w:tr>
      <w:tr w:rsidR="00215A62" w:rsidRPr="00E444F7" w14:paraId="06273183" w14:textId="77777777" w:rsidTr="00E444F7">
        <w:tc>
          <w:tcPr>
            <w:tcW w:w="1669" w:type="pct"/>
            <w:vAlign w:val="center"/>
          </w:tcPr>
          <w:p w14:paraId="2364A62E" w14:textId="77777777" w:rsidR="00215A62" w:rsidRPr="00E444F7" w:rsidRDefault="009F34F7" w:rsidP="009F34F7">
            <w:pPr>
              <w:spacing w:line="480" w:lineRule="auto"/>
              <w:jc w:val="right"/>
              <w:rPr>
                <w:rFonts w:ascii="Candara" w:eastAsia="Arial Unicode MS" w:hAnsi="Candara" w:cs="Arial Unicode MS"/>
                <w:b/>
              </w:rPr>
            </w:pPr>
            <w:r w:rsidRPr="00E444F7">
              <w:rPr>
                <w:rFonts w:ascii="Candara" w:eastAsia="Arial Unicode MS" w:hAnsi="Candara" w:cs="Arial Unicode MS"/>
                <w:b/>
              </w:rPr>
              <w:t>Firma / adres</w:t>
            </w:r>
          </w:p>
        </w:tc>
        <w:tc>
          <w:tcPr>
            <w:tcW w:w="3331" w:type="pct"/>
            <w:gridSpan w:val="2"/>
            <w:vAlign w:val="center"/>
          </w:tcPr>
          <w:p w14:paraId="6747FB77" w14:textId="77777777" w:rsidR="00C2578F" w:rsidRPr="00E444F7" w:rsidRDefault="00C2578F" w:rsidP="009F34F7">
            <w:pPr>
              <w:spacing w:line="480" w:lineRule="auto"/>
              <w:jc w:val="right"/>
              <w:rPr>
                <w:rFonts w:ascii="Candara" w:eastAsia="Arial Unicode MS" w:hAnsi="Candara" w:cs="Arial Unicode MS"/>
                <w:b/>
              </w:rPr>
            </w:pPr>
          </w:p>
          <w:p w14:paraId="4F86EC61" w14:textId="77777777" w:rsidR="00C2578F" w:rsidRPr="00E444F7" w:rsidRDefault="00C2578F" w:rsidP="009F34F7">
            <w:pPr>
              <w:spacing w:line="480" w:lineRule="auto"/>
              <w:jc w:val="right"/>
              <w:rPr>
                <w:rFonts w:ascii="Candara" w:eastAsia="Arial Unicode MS" w:hAnsi="Candara" w:cs="Arial Unicode MS"/>
                <w:b/>
              </w:rPr>
            </w:pPr>
          </w:p>
        </w:tc>
      </w:tr>
      <w:tr w:rsidR="00C2578F" w:rsidRPr="00E444F7" w14:paraId="0ED4AECD" w14:textId="77777777" w:rsidTr="00E444F7">
        <w:tc>
          <w:tcPr>
            <w:tcW w:w="1669" w:type="pct"/>
            <w:vAlign w:val="center"/>
          </w:tcPr>
          <w:p w14:paraId="28A33420" w14:textId="77777777" w:rsidR="00C2578F" w:rsidRPr="00E444F7" w:rsidRDefault="008708C5" w:rsidP="009F34F7">
            <w:pPr>
              <w:spacing w:line="480" w:lineRule="auto"/>
              <w:jc w:val="right"/>
              <w:rPr>
                <w:rFonts w:ascii="Candara" w:eastAsia="Arial Unicode MS" w:hAnsi="Candara" w:cs="Arial Unicode MS"/>
                <w:b/>
              </w:rPr>
            </w:pPr>
            <w:r w:rsidRPr="00E444F7">
              <w:rPr>
                <w:rFonts w:ascii="Candara" w:eastAsia="Arial Unicode MS" w:hAnsi="Candara" w:cs="Arial Unicode MS"/>
                <w:b/>
              </w:rPr>
              <w:t>A</w:t>
            </w:r>
            <w:r w:rsidR="00367ACD" w:rsidRPr="00E444F7">
              <w:rPr>
                <w:rFonts w:ascii="Candara" w:eastAsia="Arial Unicode MS" w:hAnsi="Candara" w:cs="Arial Unicode MS"/>
                <w:b/>
              </w:rPr>
              <w:t>dres do korespondencji</w:t>
            </w:r>
          </w:p>
        </w:tc>
        <w:tc>
          <w:tcPr>
            <w:tcW w:w="3331" w:type="pct"/>
            <w:gridSpan w:val="2"/>
            <w:vAlign w:val="center"/>
          </w:tcPr>
          <w:p w14:paraId="181378AF" w14:textId="77777777" w:rsidR="00C2578F" w:rsidRPr="00E444F7" w:rsidRDefault="00C2578F" w:rsidP="009F34F7">
            <w:pPr>
              <w:spacing w:line="480" w:lineRule="auto"/>
              <w:jc w:val="right"/>
              <w:rPr>
                <w:rFonts w:ascii="Candara" w:eastAsia="Arial Unicode MS" w:hAnsi="Candara" w:cs="Arial Unicode MS"/>
                <w:b/>
              </w:rPr>
            </w:pPr>
          </w:p>
          <w:p w14:paraId="3E0988DF" w14:textId="77777777" w:rsidR="00C2578F" w:rsidRPr="00E444F7" w:rsidRDefault="00C2578F" w:rsidP="009F34F7">
            <w:pPr>
              <w:spacing w:line="480" w:lineRule="auto"/>
              <w:jc w:val="right"/>
              <w:rPr>
                <w:rFonts w:ascii="Candara" w:eastAsia="Arial Unicode MS" w:hAnsi="Candara" w:cs="Arial Unicode MS"/>
                <w:b/>
              </w:rPr>
            </w:pPr>
          </w:p>
        </w:tc>
      </w:tr>
      <w:tr w:rsidR="00215A62" w:rsidRPr="00E444F7" w14:paraId="4CCD1121" w14:textId="77777777" w:rsidTr="00E444F7">
        <w:tc>
          <w:tcPr>
            <w:tcW w:w="1669" w:type="pct"/>
            <w:vAlign w:val="center"/>
          </w:tcPr>
          <w:p w14:paraId="1042B582" w14:textId="77777777" w:rsidR="00215A62" w:rsidRPr="00E444F7" w:rsidRDefault="009F34F7" w:rsidP="009F34F7">
            <w:pPr>
              <w:spacing w:line="480" w:lineRule="auto"/>
              <w:jc w:val="right"/>
              <w:rPr>
                <w:rFonts w:ascii="Candara" w:eastAsia="Arial Unicode MS" w:hAnsi="Candara" w:cs="Arial Unicode MS"/>
                <w:b/>
              </w:rPr>
            </w:pPr>
            <w:r w:rsidRPr="00E444F7">
              <w:rPr>
                <w:rFonts w:ascii="Candara" w:eastAsia="Arial Unicode MS" w:hAnsi="Candara" w:cs="Arial Unicode MS"/>
                <w:b/>
              </w:rPr>
              <w:t>t</w:t>
            </w:r>
            <w:r w:rsidR="00367ACD" w:rsidRPr="00E444F7">
              <w:rPr>
                <w:rFonts w:ascii="Candara" w:eastAsia="Arial Unicode MS" w:hAnsi="Candara" w:cs="Arial Unicode MS"/>
                <w:b/>
              </w:rPr>
              <w:t>elefon</w:t>
            </w:r>
          </w:p>
        </w:tc>
        <w:tc>
          <w:tcPr>
            <w:tcW w:w="3331" w:type="pct"/>
            <w:gridSpan w:val="2"/>
            <w:vAlign w:val="center"/>
          </w:tcPr>
          <w:p w14:paraId="6A39F731" w14:textId="77777777" w:rsidR="00215A62" w:rsidRPr="00E444F7" w:rsidRDefault="00215A62" w:rsidP="009F34F7">
            <w:pPr>
              <w:spacing w:line="480" w:lineRule="auto"/>
              <w:jc w:val="right"/>
              <w:rPr>
                <w:rFonts w:ascii="Candara" w:eastAsia="Arial Unicode MS" w:hAnsi="Candara" w:cs="Arial Unicode MS"/>
              </w:rPr>
            </w:pPr>
          </w:p>
        </w:tc>
      </w:tr>
      <w:tr w:rsidR="00C2578F" w:rsidRPr="00E444F7" w14:paraId="70668D8C" w14:textId="77777777" w:rsidTr="00E444F7">
        <w:tc>
          <w:tcPr>
            <w:tcW w:w="1669" w:type="pct"/>
            <w:vAlign w:val="center"/>
          </w:tcPr>
          <w:p w14:paraId="72170244" w14:textId="77777777" w:rsidR="00C2578F" w:rsidRPr="00E444F7" w:rsidRDefault="00367ACD" w:rsidP="009F34F7">
            <w:pPr>
              <w:spacing w:line="480" w:lineRule="auto"/>
              <w:jc w:val="right"/>
              <w:rPr>
                <w:rFonts w:ascii="Candara" w:eastAsia="Arial Unicode MS" w:hAnsi="Candara" w:cs="Arial Unicode MS"/>
                <w:b/>
              </w:rPr>
            </w:pPr>
            <w:r w:rsidRPr="00E444F7">
              <w:rPr>
                <w:rFonts w:ascii="Candara" w:eastAsia="Arial Unicode MS" w:hAnsi="Candara" w:cs="Arial Unicode MS"/>
                <w:b/>
              </w:rPr>
              <w:t>e-mail</w:t>
            </w:r>
          </w:p>
        </w:tc>
        <w:tc>
          <w:tcPr>
            <w:tcW w:w="3331" w:type="pct"/>
            <w:gridSpan w:val="2"/>
            <w:vAlign w:val="center"/>
          </w:tcPr>
          <w:p w14:paraId="77BEDE64" w14:textId="77777777" w:rsidR="00C2578F" w:rsidRPr="00E444F7" w:rsidRDefault="00C2578F" w:rsidP="009F34F7">
            <w:pPr>
              <w:spacing w:line="480" w:lineRule="auto"/>
              <w:jc w:val="right"/>
              <w:rPr>
                <w:rFonts w:ascii="Candara" w:eastAsia="Arial Unicode MS" w:hAnsi="Candara" w:cs="Arial Unicode MS"/>
              </w:rPr>
            </w:pPr>
          </w:p>
        </w:tc>
      </w:tr>
      <w:tr w:rsidR="00CB3EE1" w:rsidRPr="00CB3EE1" w14:paraId="7F08C910" w14:textId="77777777" w:rsidTr="00CB3EE1">
        <w:tc>
          <w:tcPr>
            <w:tcW w:w="1669" w:type="pct"/>
          </w:tcPr>
          <w:p w14:paraId="34D30421" w14:textId="1074F764" w:rsidR="00CB3EE1" w:rsidRPr="00CB3EE1" w:rsidRDefault="00CB3EE1" w:rsidP="00367ACD">
            <w:pPr>
              <w:jc w:val="right"/>
              <w:rPr>
                <w:rFonts w:ascii="Candara" w:eastAsia="Arial Unicode MS" w:hAnsi="Candara" w:cs="Arial Unicode MS"/>
                <w:b/>
                <w:bCs/>
              </w:rPr>
            </w:pPr>
            <w:r w:rsidRPr="00CB3EE1">
              <w:rPr>
                <w:rFonts w:ascii="Candara" w:eastAsia="Arial Unicode MS" w:hAnsi="Candara" w:cs="Arial Unicode MS"/>
                <w:b/>
                <w:bCs/>
              </w:rPr>
              <w:t>Sposób udziału</w:t>
            </w:r>
          </w:p>
        </w:tc>
        <w:tc>
          <w:tcPr>
            <w:tcW w:w="1665" w:type="pct"/>
          </w:tcPr>
          <w:p w14:paraId="1E52478C" w14:textId="15243D3A" w:rsidR="00CB3EE1" w:rsidRPr="00CB3EE1" w:rsidRDefault="00CB3EE1" w:rsidP="00367ACD">
            <w:pPr>
              <w:jc w:val="center"/>
              <w:rPr>
                <w:rFonts w:ascii="Candara" w:eastAsia="Arial Unicode MS" w:hAnsi="Candara" w:cs="Arial Unicode MS"/>
                <w:b/>
                <w:bCs/>
              </w:rPr>
            </w:pPr>
            <w:r w:rsidRPr="00CB3EE1">
              <w:rPr>
                <w:rFonts w:ascii="Candara" w:eastAsia="Arial Unicode MS" w:hAnsi="Candara" w:cs="Arial Unicode MS"/>
                <w:b/>
                <w:bCs/>
              </w:rPr>
              <w:t>STACJONARNY</w:t>
            </w:r>
          </w:p>
        </w:tc>
        <w:tc>
          <w:tcPr>
            <w:tcW w:w="1666" w:type="pct"/>
          </w:tcPr>
          <w:p w14:paraId="558F8C5E" w14:textId="03BFA6E9" w:rsidR="00CB3EE1" w:rsidRPr="00CB3EE1" w:rsidRDefault="00CB3EE1" w:rsidP="00367ACD">
            <w:pPr>
              <w:jc w:val="center"/>
              <w:rPr>
                <w:rFonts w:ascii="Candara" w:eastAsia="Arial Unicode MS" w:hAnsi="Candara" w:cs="Arial Unicode MS"/>
                <w:b/>
                <w:bCs/>
              </w:rPr>
            </w:pPr>
            <w:r w:rsidRPr="00CB3EE1">
              <w:rPr>
                <w:rFonts w:ascii="Candara" w:eastAsia="Arial Unicode MS" w:hAnsi="Candara" w:cs="Arial Unicode MS"/>
                <w:b/>
                <w:bCs/>
              </w:rPr>
              <w:t>ON - LINE</w:t>
            </w:r>
          </w:p>
        </w:tc>
      </w:tr>
      <w:tr w:rsidR="00E71B4D" w:rsidRPr="00E444F7" w14:paraId="2FAC9D20" w14:textId="77777777" w:rsidTr="00CB3EE1">
        <w:tc>
          <w:tcPr>
            <w:tcW w:w="1669" w:type="pct"/>
          </w:tcPr>
          <w:p w14:paraId="3C65D560" w14:textId="3C973C5B" w:rsidR="00E71B4D" w:rsidRPr="00E444F7" w:rsidRDefault="00E71B4D" w:rsidP="00E71B4D">
            <w:pPr>
              <w:jc w:val="right"/>
              <w:rPr>
                <w:rFonts w:ascii="Candara" w:eastAsia="Arial Unicode MS" w:hAnsi="Candara" w:cs="Arial Unicode MS"/>
                <w:b/>
                <w:bCs/>
              </w:rPr>
            </w:pPr>
            <w:r>
              <w:rPr>
                <w:rFonts w:ascii="Candara" w:eastAsia="Arial Unicode MS" w:hAnsi="Candara" w:cs="Arial Unicode MS"/>
                <w:b/>
                <w:bCs/>
              </w:rPr>
              <w:t>Udział w kolacji w dniu 7.04.2022</w:t>
            </w:r>
          </w:p>
        </w:tc>
        <w:tc>
          <w:tcPr>
            <w:tcW w:w="1665" w:type="pct"/>
          </w:tcPr>
          <w:p w14:paraId="0CF1F06E" w14:textId="77777777" w:rsidR="00E71B4D" w:rsidRPr="00CB3EE1" w:rsidRDefault="00E71B4D" w:rsidP="00E71B4D">
            <w:pPr>
              <w:jc w:val="center"/>
              <w:rPr>
                <w:rFonts w:ascii="Candara" w:eastAsia="Arial Unicode MS" w:hAnsi="Candara" w:cs="Arial Unicode MS"/>
                <w:b/>
                <w:bCs/>
                <w:sz w:val="12"/>
                <w:szCs w:val="12"/>
              </w:rPr>
            </w:pPr>
          </w:p>
          <w:p w14:paraId="29B7A2D0" w14:textId="38A167D4" w:rsidR="00E71B4D" w:rsidRPr="00CB3EE1" w:rsidRDefault="00E71B4D" w:rsidP="00E71B4D">
            <w:pPr>
              <w:jc w:val="center"/>
              <w:rPr>
                <w:rFonts w:ascii="Candara" w:eastAsia="Arial Unicode MS" w:hAnsi="Candara" w:cs="Arial Unicode MS"/>
                <w:b/>
                <w:bCs/>
                <w:sz w:val="12"/>
                <w:szCs w:val="12"/>
              </w:rPr>
            </w:pPr>
            <w:r w:rsidRPr="00E444F7">
              <w:rPr>
                <w:rFonts w:ascii="Candara" w:eastAsia="Arial Unicode MS" w:hAnsi="Candara" w:cs="Arial Unicode MS"/>
                <w:b/>
                <w:bCs/>
              </w:rPr>
              <w:t>TAK</w:t>
            </w:r>
          </w:p>
        </w:tc>
        <w:tc>
          <w:tcPr>
            <w:tcW w:w="1666" w:type="pct"/>
          </w:tcPr>
          <w:p w14:paraId="47B4D537" w14:textId="77777777" w:rsidR="00E71B4D" w:rsidRPr="00CB3EE1" w:rsidRDefault="00E71B4D" w:rsidP="00E71B4D">
            <w:pPr>
              <w:jc w:val="center"/>
              <w:rPr>
                <w:rFonts w:ascii="Candara" w:eastAsia="Arial Unicode MS" w:hAnsi="Candara" w:cs="Arial Unicode MS"/>
                <w:b/>
                <w:bCs/>
                <w:sz w:val="12"/>
                <w:szCs w:val="12"/>
              </w:rPr>
            </w:pPr>
          </w:p>
          <w:p w14:paraId="04EDBE5D" w14:textId="2561B077" w:rsidR="00E71B4D" w:rsidRPr="00B3265C" w:rsidRDefault="00E71B4D" w:rsidP="00E71B4D">
            <w:pPr>
              <w:jc w:val="center"/>
              <w:rPr>
                <w:rFonts w:ascii="Candara" w:eastAsia="Arial Unicode MS" w:hAnsi="Candara" w:cs="Arial Unicode MS"/>
                <w:b/>
                <w:bCs/>
                <w:sz w:val="12"/>
                <w:szCs w:val="12"/>
              </w:rPr>
            </w:pPr>
            <w:r>
              <w:rPr>
                <w:rFonts w:ascii="Candara" w:eastAsia="Arial Unicode MS" w:hAnsi="Candara" w:cs="Arial Unicode MS"/>
                <w:b/>
                <w:bCs/>
              </w:rPr>
              <w:t>NIE</w:t>
            </w:r>
          </w:p>
        </w:tc>
      </w:tr>
      <w:tr w:rsidR="00E71B4D" w:rsidRPr="00E444F7" w14:paraId="59C62E21" w14:textId="77777777" w:rsidTr="00CB3EE1">
        <w:tc>
          <w:tcPr>
            <w:tcW w:w="1669" w:type="pct"/>
          </w:tcPr>
          <w:p w14:paraId="5BE88062" w14:textId="53280313" w:rsidR="00E71B4D" w:rsidRPr="00E444F7" w:rsidRDefault="00E71B4D" w:rsidP="00E71B4D">
            <w:pPr>
              <w:jc w:val="right"/>
              <w:rPr>
                <w:rFonts w:ascii="Candara" w:eastAsia="Arial Unicode MS" w:hAnsi="Candara" w:cs="Arial Unicode MS"/>
                <w:b/>
                <w:bCs/>
              </w:rPr>
            </w:pPr>
            <w:r w:rsidRPr="00E444F7">
              <w:rPr>
                <w:rFonts w:ascii="Candara" w:eastAsia="Arial Unicode MS" w:hAnsi="Candara" w:cs="Arial Unicode MS"/>
                <w:b/>
                <w:bCs/>
              </w:rPr>
              <w:t>Jestem zainteresowany wizytą na placu budowy 8.04.2022</w:t>
            </w:r>
          </w:p>
        </w:tc>
        <w:tc>
          <w:tcPr>
            <w:tcW w:w="1665" w:type="pct"/>
          </w:tcPr>
          <w:p w14:paraId="3C4B20EA" w14:textId="77777777" w:rsidR="00E71B4D" w:rsidRPr="00CB3EE1" w:rsidRDefault="00E71B4D" w:rsidP="00E71B4D">
            <w:pPr>
              <w:jc w:val="center"/>
              <w:rPr>
                <w:rFonts w:ascii="Candara" w:eastAsia="Arial Unicode MS" w:hAnsi="Candara" w:cs="Arial Unicode MS"/>
                <w:b/>
                <w:bCs/>
                <w:sz w:val="12"/>
                <w:szCs w:val="12"/>
              </w:rPr>
            </w:pPr>
          </w:p>
          <w:p w14:paraId="3A0294EA" w14:textId="4E26A9C1" w:rsidR="00E71B4D" w:rsidRPr="00E444F7" w:rsidRDefault="00E71B4D" w:rsidP="00E71B4D">
            <w:pPr>
              <w:jc w:val="center"/>
              <w:rPr>
                <w:rFonts w:ascii="Candara" w:eastAsia="Arial Unicode MS" w:hAnsi="Candara" w:cs="Arial Unicode MS"/>
                <w:b/>
                <w:bCs/>
              </w:rPr>
            </w:pPr>
            <w:r w:rsidRPr="00E444F7">
              <w:rPr>
                <w:rFonts w:ascii="Candara" w:eastAsia="Arial Unicode MS" w:hAnsi="Candara" w:cs="Arial Unicode MS"/>
                <w:b/>
                <w:bCs/>
              </w:rPr>
              <w:t>TAK</w:t>
            </w:r>
          </w:p>
        </w:tc>
        <w:tc>
          <w:tcPr>
            <w:tcW w:w="1666" w:type="pct"/>
          </w:tcPr>
          <w:p w14:paraId="42BFFD1A" w14:textId="77777777" w:rsidR="00E71B4D" w:rsidRPr="00B3265C" w:rsidRDefault="00E71B4D" w:rsidP="00E71B4D">
            <w:pPr>
              <w:jc w:val="center"/>
              <w:rPr>
                <w:rFonts w:ascii="Candara" w:eastAsia="Arial Unicode MS" w:hAnsi="Candara" w:cs="Arial Unicode MS"/>
                <w:b/>
                <w:bCs/>
                <w:sz w:val="12"/>
                <w:szCs w:val="12"/>
              </w:rPr>
            </w:pPr>
          </w:p>
          <w:p w14:paraId="01920493" w14:textId="22CEE36F" w:rsidR="00E71B4D" w:rsidRPr="00E444F7" w:rsidRDefault="00E71B4D" w:rsidP="00E71B4D">
            <w:pPr>
              <w:jc w:val="center"/>
              <w:rPr>
                <w:rFonts w:ascii="Candara" w:eastAsia="Arial Unicode MS" w:hAnsi="Candara" w:cs="Arial Unicode MS"/>
                <w:b/>
                <w:bCs/>
              </w:rPr>
            </w:pPr>
            <w:r w:rsidRPr="00E444F7">
              <w:rPr>
                <w:rFonts w:ascii="Candara" w:eastAsia="Arial Unicode MS" w:hAnsi="Candara" w:cs="Arial Unicode MS"/>
                <w:b/>
                <w:bCs/>
              </w:rPr>
              <w:t>NIE</w:t>
            </w:r>
          </w:p>
        </w:tc>
      </w:tr>
      <w:tr w:rsidR="00E71B4D" w:rsidRPr="00E444F7" w14:paraId="4BC6878B" w14:textId="77777777" w:rsidTr="00E444F7">
        <w:tc>
          <w:tcPr>
            <w:tcW w:w="1669" w:type="pct"/>
          </w:tcPr>
          <w:p w14:paraId="2951315E" w14:textId="77777777" w:rsidR="00E71B4D" w:rsidRPr="00E444F7" w:rsidRDefault="00E71B4D" w:rsidP="00E71B4D">
            <w:pPr>
              <w:jc w:val="right"/>
              <w:rPr>
                <w:rFonts w:ascii="Candara" w:eastAsia="Arial Unicode MS" w:hAnsi="Candara" w:cs="Arial Unicode MS"/>
                <w:sz w:val="16"/>
                <w:szCs w:val="16"/>
              </w:rPr>
            </w:pPr>
          </w:p>
          <w:p w14:paraId="2ADFA037" w14:textId="77777777" w:rsidR="00E71B4D" w:rsidRPr="00E444F7" w:rsidRDefault="00E71B4D" w:rsidP="00E71B4D">
            <w:pPr>
              <w:jc w:val="right"/>
              <w:rPr>
                <w:rFonts w:ascii="Candara" w:eastAsia="Arial Unicode MS" w:hAnsi="Candara" w:cs="Arial Unicode MS"/>
                <w:sz w:val="16"/>
                <w:szCs w:val="16"/>
              </w:rPr>
            </w:pPr>
          </w:p>
          <w:p w14:paraId="6012393E" w14:textId="77777777" w:rsidR="00E71B4D" w:rsidRPr="00E444F7" w:rsidRDefault="00E71B4D" w:rsidP="00E71B4D">
            <w:pPr>
              <w:jc w:val="center"/>
              <w:rPr>
                <w:rFonts w:ascii="Candara" w:eastAsia="Arial Unicode MS" w:hAnsi="Candara" w:cs="Arial Unicode MS"/>
                <w:sz w:val="16"/>
                <w:szCs w:val="16"/>
              </w:rPr>
            </w:pPr>
          </w:p>
          <w:p w14:paraId="362AE281" w14:textId="53BB9516" w:rsidR="00E71B4D" w:rsidRPr="00E444F7" w:rsidRDefault="00E71B4D" w:rsidP="00E71B4D">
            <w:pPr>
              <w:jc w:val="center"/>
              <w:rPr>
                <w:rFonts w:ascii="Candara" w:eastAsia="Arial Unicode MS" w:hAnsi="Candara" w:cs="Arial Unicode MS"/>
                <w:sz w:val="16"/>
                <w:szCs w:val="16"/>
              </w:rPr>
            </w:pPr>
            <w:r w:rsidRPr="00E444F7">
              <w:rPr>
                <w:rFonts w:ascii="Candara" w:eastAsia="Arial Unicode MS" w:hAnsi="Candara" w:cs="Arial Unicode MS"/>
                <w:sz w:val="16"/>
                <w:szCs w:val="16"/>
              </w:rPr>
              <w:t>______</w:t>
            </w:r>
            <w:r>
              <w:rPr>
                <w:rFonts w:ascii="Candara" w:eastAsia="Arial Unicode MS" w:hAnsi="Candara" w:cs="Arial Unicode MS"/>
                <w:sz w:val="16"/>
                <w:szCs w:val="16"/>
              </w:rPr>
              <w:t>_________</w:t>
            </w:r>
            <w:r w:rsidRPr="00E444F7">
              <w:rPr>
                <w:rFonts w:ascii="Candara" w:eastAsia="Arial Unicode MS" w:hAnsi="Candara" w:cs="Arial Unicode MS"/>
                <w:sz w:val="16"/>
                <w:szCs w:val="16"/>
              </w:rPr>
              <w:t>__________________</w:t>
            </w:r>
          </w:p>
          <w:p w14:paraId="264046AE" w14:textId="729463FA" w:rsidR="00E71B4D" w:rsidRPr="00E444F7" w:rsidRDefault="00E71B4D" w:rsidP="00E71B4D">
            <w:pPr>
              <w:jc w:val="center"/>
              <w:rPr>
                <w:rFonts w:ascii="Candara" w:eastAsia="Arial Unicode MS" w:hAnsi="Candara" w:cs="Arial Unicode MS"/>
                <w:sz w:val="16"/>
                <w:szCs w:val="16"/>
              </w:rPr>
            </w:pPr>
            <w:r>
              <w:rPr>
                <w:rFonts w:ascii="Candara" w:eastAsia="Arial Unicode MS" w:hAnsi="Candara" w:cs="Arial Unicode MS"/>
                <w:sz w:val="16"/>
                <w:szCs w:val="16"/>
              </w:rPr>
              <w:t>m</w:t>
            </w:r>
            <w:r w:rsidRPr="00E444F7">
              <w:rPr>
                <w:rFonts w:ascii="Candara" w:eastAsia="Arial Unicode MS" w:hAnsi="Candara" w:cs="Arial Unicode MS"/>
                <w:sz w:val="16"/>
                <w:szCs w:val="16"/>
              </w:rPr>
              <w:t>iejsce i data zgłoszenia</w:t>
            </w:r>
          </w:p>
        </w:tc>
        <w:tc>
          <w:tcPr>
            <w:tcW w:w="3331" w:type="pct"/>
            <w:gridSpan w:val="2"/>
          </w:tcPr>
          <w:p w14:paraId="0AE4568F" w14:textId="77777777" w:rsidR="00E71B4D" w:rsidRPr="00E444F7" w:rsidRDefault="00E71B4D" w:rsidP="00E71B4D">
            <w:pPr>
              <w:jc w:val="center"/>
              <w:rPr>
                <w:rFonts w:ascii="Candara" w:eastAsia="Arial Unicode MS" w:hAnsi="Candara" w:cs="Arial Unicode MS"/>
                <w:sz w:val="16"/>
                <w:szCs w:val="16"/>
              </w:rPr>
            </w:pPr>
          </w:p>
          <w:p w14:paraId="74D95B27" w14:textId="77777777" w:rsidR="00E71B4D" w:rsidRPr="00E444F7" w:rsidRDefault="00E71B4D" w:rsidP="00E71B4D">
            <w:pPr>
              <w:jc w:val="center"/>
              <w:rPr>
                <w:rFonts w:ascii="Candara" w:eastAsia="Arial Unicode MS" w:hAnsi="Candara" w:cs="Arial Unicode MS"/>
                <w:sz w:val="16"/>
                <w:szCs w:val="16"/>
              </w:rPr>
            </w:pPr>
          </w:p>
          <w:p w14:paraId="518AD1A4" w14:textId="77777777" w:rsidR="00E71B4D" w:rsidRPr="00E444F7" w:rsidRDefault="00E71B4D" w:rsidP="00E71B4D">
            <w:pPr>
              <w:jc w:val="center"/>
              <w:rPr>
                <w:rFonts w:ascii="Candara" w:eastAsia="Arial Unicode MS" w:hAnsi="Candara" w:cs="Arial Unicode MS"/>
                <w:sz w:val="16"/>
                <w:szCs w:val="16"/>
              </w:rPr>
            </w:pPr>
          </w:p>
          <w:p w14:paraId="55995EC3" w14:textId="4E6FD771" w:rsidR="00E71B4D" w:rsidRPr="00E444F7" w:rsidRDefault="00E71B4D" w:rsidP="00E71B4D">
            <w:pPr>
              <w:jc w:val="center"/>
              <w:rPr>
                <w:rFonts w:ascii="Candara" w:eastAsia="Arial Unicode MS" w:hAnsi="Candara" w:cs="Arial Unicode MS"/>
                <w:sz w:val="16"/>
                <w:szCs w:val="16"/>
              </w:rPr>
            </w:pPr>
            <w:r w:rsidRPr="00E444F7">
              <w:rPr>
                <w:rFonts w:ascii="Candara" w:eastAsia="Arial Unicode MS" w:hAnsi="Candara" w:cs="Arial Unicode MS"/>
                <w:sz w:val="16"/>
                <w:szCs w:val="16"/>
              </w:rPr>
              <w:t>___________</w:t>
            </w:r>
            <w:r>
              <w:rPr>
                <w:rFonts w:ascii="Candara" w:eastAsia="Arial Unicode MS" w:hAnsi="Candara" w:cs="Arial Unicode MS"/>
                <w:sz w:val="16"/>
                <w:szCs w:val="16"/>
              </w:rPr>
              <w:t>_____________</w:t>
            </w:r>
            <w:r w:rsidRPr="00E444F7">
              <w:rPr>
                <w:rFonts w:ascii="Candara" w:eastAsia="Arial Unicode MS" w:hAnsi="Candara" w:cs="Arial Unicode MS"/>
                <w:sz w:val="16"/>
                <w:szCs w:val="16"/>
              </w:rPr>
              <w:t>___________</w:t>
            </w:r>
          </w:p>
          <w:p w14:paraId="77D5450A" w14:textId="29C5E894" w:rsidR="00E71B4D" w:rsidRPr="00E444F7" w:rsidRDefault="00E71B4D" w:rsidP="00E71B4D">
            <w:pPr>
              <w:jc w:val="center"/>
              <w:rPr>
                <w:rFonts w:ascii="Candara" w:eastAsia="Arial Unicode MS" w:hAnsi="Candara" w:cs="Arial Unicode MS"/>
                <w:sz w:val="16"/>
                <w:szCs w:val="16"/>
              </w:rPr>
            </w:pPr>
            <w:r>
              <w:rPr>
                <w:rFonts w:ascii="Candara" w:eastAsia="Arial Unicode MS" w:hAnsi="Candara" w:cs="Arial Unicode MS"/>
                <w:sz w:val="16"/>
                <w:szCs w:val="16"/>
              </w:rPr>
              <w:t>p</w:t>
            </w:r>
            <w:r w:rsidRPr="00E444F7">
              <w:rPr>
                <w:rFonts w:ascii="Candara" w:eastAsia="Arial Unicode MS" w:hAnsi="Candara" w:cs="Arial Unicode MS"/>
                <w:sz w:val="16"/>
                <w:szCs w:val="16"/>
              </w:rPr>
              <w:t>odpis zgłaszającego</w:t>
            </w:r>
          </w:p>
        </w:tc>
      </w:tr>
    </w:tbl>
    <w:p w14:paraId="1A4AC387" w14:textId="77777777" w:rsidR="005F0CC3" w:rsidRPr="00B76533" w:rsidRDefault="005F0CC3" w:rsidP="00367ACD">
      <w:pPr>
        <w:pStyle w:val="Bezodstpw"/>
        <w:spacing w:line="276" w:lineRule="auto"/>
        <w:jc w:val="center"/>
        <w:rPr>
          <w:rFonts w:ascii="Candara" w:eastAsia="Arial Unicode MS" w:hAnsi="Candara" w:cs="Arial Unicode MS"/>
          <w:sz w:val="16"/>
          <w:szCs w:val="16"/>
        </w:rPr>
      </w:pPr>
    </w:p>
    <w:p w14:paraId="4DF97DE6" w14:textId="77777777" w:rsidR="00B76533" w:rsidRDefault="00B76533" w:rsidP="00E71B4D">
      <w:pPr>
        <w:rPr>
          <w:rFonts w:ascii="Candara" w:hAnsi="Candara"/>
          <w:sz w:val="18"/>
          <w:szCs w:val="18"/>
        </w:rPr>
      </w:pPr>
    </w:p>
    <w:p w14:paraId="3113A89F" w14:textId="77777777" w:rsidR="00B76533" w:rsidRDefault="00B76533" w:rsidP="00E71B4D">
      <w:pPr>
        <w:rPr>
          <w:rFonts w:ascii="Candara" w:hAnsi="Candara"/>
          <w:sz w:val="18"/>
          <w:szCs w:val="18"/>
        </w:rPr>
      </w:pPr>
    </w:p>
    <w:p w14:paraId="4879D635" w14:textId="77777777" w:rsidR="00B76533" w:rsidRDefault="00B76533" w:rsidP="00E71B4D">
      <w:pPr>
        <w:rPr>
          <w:rFonts w:ascii="Candara" w:hAnsi="Candara"/>
          <w:sz w:val="18"/>
          <w:szCs w:val="18"/>
        </w:rPr>
      </w:pPr>
    </w:p>
    <w:p w14:paraId="0F63CCFE" w14:textId="015CEDE4" w:rsidR="00B76533" w:rsidRDefault="00B76533" w:rsidP="00E71B4D">
      <w:pPr>
        <w:rPr>
          <w:rFonts w:ascii="Candara" w:hAnsi="Candara"/>
          <w:sz w:val="18"/>
          <w:szCs w:val="18"/>
        </w:rPr>
      </w:pPr>
    </w:p>
    <w:p w14:paraId="651EF581" w14:textId="6FBD401C" w:rsidR="001A4AB3" w:rsidRDefault="001A4AB3" w:rsidP="00E71B4D">
      <w:pPr>
        <w:rPr>
          <w:rFonts w:ascii="Candara" w:hAnsi="Candara"/>
          <w:sz w:val="18"/>
          <w:szCs w:val="18"/>
        </w:rPr>
      </w:pPr>
    </w:p>
    <w:p w14:paraId="4A516D34" w14:textId="6AD5B1E3" w:rsidR="001A4AB3" w:rsidRDefault="001A4AB3" w:rsidP="00E71B4D">
      <w:pPr>
        <w:rPr>
          <w:rFonts w:ascii="Candara" w:hAnsi="Candara"/>
          <w:sz w:val="18"/>
          <w:szCs w:val="18"/>
        </w:rPr>
      </w:pPr>
    </w:p>
    <w:p w14:paraId="231637AB" w14:textId="77777777" w:rsidR="00F55F92" w:rsidRDefault="00F55F92" w:rsidP="00E71B4D">
      <w:pPr>
        <w:rPr>
          <w:rFonts w:ascii="Candara" w:hAnsi="Candara"/>
          <w:sz w:val="18"/>
          <w:szCs w:val="18"/>
        </w:rPr>
      </w:pPr>
    </w:p>
    <w:p w14:paraId="44D5AB08" w14:textId="540F28BF" w:rsidR="00F55F92" w:rsidRDefault="00F55F92" w:rsidP="00E71B4D">
      <w:pPr>
        <w:rPr>
          <w:rFonts w:ascii="Candara" w:hAnsi="Candara"/>
          <w:sz w:val="18"/>
          <w:szCs w:val="18"/>
        </w:rPr>
      </w:pPr>
    </w:p>
    <w:p w14:paraId="649B153B" w14:textId="77777777" w:rsidR="00F55F92" w:rsidRDefault="00F55F92" w:rsidP="00E71B4D">
      <w:pPr>
        <w:rPr>
          <w:rFonts w:ascii="Candara" w:hAnsi="Candara"/>
          <w:sz w:val="18"/>
          <w:szCs w:val="18"/>
        </w:rPr>
      </w:pPr>
    </w:p>
    <w:p w14:paraId="4DE36F89" w14:textId="293AAD44" w:rsidR="001A4AB3" w:rsidRDefault="001A4AB3" w:rsidP="00E71B4D">
      <w:pPr>
        <w:rPr>
          <w:rFonts w:ascii="Candara" w:hAnsi="Candara"/>
          <w:sz w:val="18"/>
          <w:szCs w:val="18"/>
        </w:rPr>
      </w:pPr>
    </w:p>
    <w:p w14:paraId="225ADCC5" w14:textId="50F23A86" w:rsidR="00B76533" w:rsidRPr="001A4AB3" w:rsidRDefault="001759BE" w:rsidP="00E71B4D">
      <w:pPr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I</w:t>
      </w:r>
      <w:r w:rsidR="00B76533" w:rsidRPr="001A4AB3">
        <w:rPr>
          <w:rFonts w:ascii="Candara" w:hAnsi="Candara"/>
          <w:b/>
          <w:bCs/>
        </w:rPr>
        <w:t xml:space="preserve">nformacje dodatkowe </w:t>
      </w:r>
    </w:p>
    <w:p w14:paraId="770960F4" w14:textId="1C1CAD06" w:rsidR="00E71B4D" w:rsidRPr="00F55F92" w:rsidRDefault="00E71B4D" w:rsidP="00B76533">
      <w:pPr>
        <w:pStyle w:val="Akapitzlist"/>
        <w:numPr>
          <w:ilvl w:val="0"/>
          <w:numId w:val="2"/>
        </w:numPr>
        <w:ind w:left="360"/>
        <w:rPr>
          <w:rFonts w:ascii="Candara" w:hAnsi="Candara"/>
        </w:rPr>
      </w:pPr>
      <w:r w:rsidRPr="00F55F92">
        <w:rPr>
          <w:rFonts w:ascii="Candara" w:hAnsi="Candara"/>
        </w:rPr>
        <w:t xml:space="preserve"> przypadku pytań prosimy o kontakt pod powyższy mail lub telefon </w:t>
      </w:r>
      <w:r w:rsidRPr="00F55F92">
        <w:rPr>
          <w:rFonts w:ascii="Candara" w:hAnsi="Candara"/>
          <w:b/>
          <w:bCs/>
        </w:rPr>
        <w:t>91 327 86 39</w:t>
      </w:r>
    </w:p>
    <w:p w14:paraId="2FE6D087" w14:textId="1785E9E6" w:rsidR="00C248B5" w:rsidRPr="00F55F92" w:rsidRDefault="00367ACD" w:rsidP="00B76533">
      <w:pPr>
        <w:pStyle w:val="Akapitzlist"/>
        <w:numPr>
          <w:ilvl w:val="0"/>
          <w:numId w:val="2"/>
        </w:numPr>
        <w:ind w:left="360" w:right="-285"/>
        <w:jc w:val="both"/>
        <w:rPr>
          <w:rFonts w:ascii="Candara" w:eastAsia="Arial Unicode MS" w:hAnsi="Candara" w:cs="Arial Unicode MS"/>
        </w:rPr>
      </w:pPr>
      <w:r w:rsidRPr="00F55F92">
        <w:rPr>
          <w:rFonts w:ascii="Candara" w:eastAsia="Arial Unicode MS" w:hAnsi="Candara" w:cs="Arial Unicode MS"/>
        </w:rPr>
        <w:t xml:space="preserve">Po przyjęciu zgłoszenia organizator, w terminie do dnia </w:t>
      </w:r>
      <w:r w:rsidR="00182EB0" w:rsidRPr="00F55F92">
        <w:rPr>
          <w:rFonts w:ascii="Candara" w:eastAsia="Arial Unicode MS" w:hAnsi="Candara" w:cs="Arial Unicode MS"/>
          <w:b/>
          <w:bCs/>
        </w:rPr>
        <w:t>2</w:t>
      </w:r>
      <w:r w:rsidR="00E31A84" w:rsidRPr="00F55F92">
        <w:rPr>
          <w:rFonts w:ascii="Candara" w:eastAsia="Arial Unicode MS" w:hAnsi="Candara" w:cs="Arial Unicode MS"/>
          <w:b/>
          <w:bCs/>
        </w:rPr>
        <w:t>5 marca</w:t>
      </w:r>
      <w:r w:rsidRPr="00F55F92">
        <w:rPr>
          <w:rFonts w:ascii="Candara" w:eastAsia="Arial Unicode MS" w:hAnsi="Candara" w:cs="Arial Unicode MS"/>
          <w:b/>
          <w:bCs/>
        </w:rPr>
        <w:t xml:space="preserve"> 20</w:t>
      </w:r>
      <w:r w:rsidR="00E31A84" w:rsidRPr="00F55F92">
        <w:rPr>
          <w:rFonts w:ascii="Candara" w:eastAsia="Arial Unicode MS" w:hAnsi="Candara" w:cs="Arial Unicode MS"/>
          <w:b/>
          <w:bCs/>
        </w:rPr>
        <w:t>22</w:t>
      </w:r>
      <w:r w:rsidR="00E31A84" w:rsidRPr="00F55F92">
        <w:rPr>
          <w:rFonts w:ascii="Candara" w:eastAsia="Arial Unicode MS" w:hAnsi="Candara" w:cs="Arial Unicode MS"/>
        </w:rPr>
        <w:t xml:space="preserve"> </w:t>
      </w:r>
      <w:r w:rsidRPr="00F55F92">
        <w:rPr>
          <w:rFonts w:ascii="Candara" w:eastAsia="Arial Unicode MS" w:hAnsi="Candara" w:cs="Arial Unicode MS"/>
        </w:rPr>
        <w:t xml:space="preserve">prześle imienne potwierdzenie uczestnictwa w sympozjum. </w:t>
      </w:r>
    </w:p>
    <w:p w14:paraId="56A6477E" w14:textId="70AD5E2E" w:rsidR="005B29C3" w:rsidRDefault="005B29C3" w:rsidP="00F55F92">
      <w:pPr>
        <w:pStyle w:val="Akapitzlist"/>
        <w:numPr>
          <w:ilvl w:val="0"/>
          <w:numId w:val="2"/>
        </w:numPr>
        <w:ind w:left="360"/>
        <w:jc w:val="both"/>
        <w:rPr>
          <w:rFonts w:ascii="Candara" w:hAnsi="Candara"/>
        </w:rPr>
      </w:pPr>
      <w:r>
        <w:rPr>
          <w:rFonts w:ascii="Candara" w:hAnsi="Candara"/>
        </w:rPr>
        <w:t>Hotel 3 Wyspy – pokój 2 osobowy 350 złotych ze śniadaniem www.trzywyspy.pl</w:t>
      </w:r>
    </w:p>
    <w:p w14:paraId="72E11E9D" w14:textId="4EC6FF96" w:rsidR="005B29C3" w:rsidRDefault="005B29C3" w:rsidP="00F55F92">
      <w:pPr>
        <w:pStyle w:val="Akapitzlist"/>
        <w:numPr>
          <w:ilvl w:val="0"/>
          <w:numId w:val="2"/>
        </w:numPr>
        <w:ind w:left="360"/>
        <w:jc w:val="both"/>
        <w:rPr>
          <w:rFonts w:ascii="Candara" w:hAnsi="Candara"/>
        </w:rPr>
      </w:pPr>
      <w:r>
        <w:rPr>
          <w:rFonts w:ascii="Candara" w:hAnsi="Candara"/>
        </w:rPr>
        <w:t xml:space="preserve">Hotel </w:t>
      </w:r>
      <w:proofErr w:type="spellStart"/>
      <w:r>
        <w:rPr>
          <w:rFonts w:ascii="Candara" w:hAnsi="Candara"/>
        </w:rPr>
        <w:t>Inferferie</w:t>
      </w:r>
      <w:proofErr w:type="spellEnd"/>
      <w:r>
        <w:rPr>
          <w:rFonts w:ascii="Candara" w:hAnsi="Candara"/>
        </w:rPr>
        <w:t xml:space="preserve"> </w:t>
      </w:r>
      <w:proofErr w:type="spellStart"/>
      <w:r>
        <w:rPr>
          <w:rFonts w:ascii="Candara" w:hAnsi="Candara"/>
        </w:rPr>
        <w:t>Medical</w:t>
      </w:r>
      <w:proofErr w:type="spellEnd"/>
      <w:r>
        <w:rPr>
          <w:rFonts w:ascii="Candara" w:hAnsi="Candara"/>
        </w:rPr>
        <w:t xml:space="preserve"> Spa (miejsce konferencji) – pokój 1 osobowy 350 złotych ze śniadaniem, pokój 2 osobowy 450 złotych ze śniadaniem</w:t>
      </w:r>
    </w:p>
    <w:p w14:paraId="4347EC04" w14:textId="2AA8E289" w:rsidR="005B29C3" w:rsidRDefault="005B29C3" w:rsidP="00F55F92">
      <w:pPr>
        <w:pStyle w:val="Akapitzlist"/>
        <w:numPr>
          <w:ilvl w:val="0"/>
          <w:numId w:val="2"/>
        </w:numPr>
        <w:ind w:left="360"/>
        <w:jc w:val="both"/>
        <w:rPr>
          <w:rFonts w:ascii="Candara" w:hAnsi="Candara"/>
        </w:rPr>
      </w:pPr>
      <w:r>
        <w:rPr>
          <w:rFonts w:ascii="Candara" w:hAnsi="Candara"/>
        </w:rPr>
        <w:t xml:space="preserve">Innych obiektów noclegowych na terenie miasta. </w:t>
      </w:r>
    </w:p>
    <w:p w14:paraId="297FA39A" w14:textId="2192BB8C" w:rsidR="005B29C3" w:rsidRPr="005B29C3" w:rsidRDefault="005B29C3" w:rsidP="005B29C3">
      <w:pPr>
        <w:jc w:val="both"/>
        <w:rPr>
          <w:rFonts w:ascii="Candara" w:hAnsi="Candara"/>
        </w:rPr>
      </w:pPr>
      <w:r>
        <w:rPr>
          <w:rFonts w:ascii="Candara" w:hAnsi="Candara"/>
        </w:rPr>
        <w:t>Organizator nie ponosi odpowiedzialności za dostępność miejsc noclegowych.</w:t>
      </w:r>
    </w:p>
    <w:p w14:paraId="6BC902CA" w14:textId="41606140" w:rsidR="00F55F92" w:rsidRPr="00F55F92" w:rsidRDefault="00F55F92" w:rsidP="00F55F92">
      <w:pPr>
        <w:pStyle w:val="Akapitzlist"/>
        <w:numPr>
          <w:ilvl w:val="0"/>
          <w:numId w:val="2"/>
        </w:numPr>
        <w:ind w:left="360"/>
        <w:jc w:val="both"/>
        <w:rPr>
          <w:rFonts w:ascii="Candara" w:hAnsi="Candara"/>
        </w:rPr>
      </w:pPr>
      <w:r w:rsidRPr="00F55F92">
        <w:rPr>
          <w:rFonts w:ascii="Candara" w:hAnsi="Candara"/>
          <w:sz w:val="24"/>
          <w:szCs w:val="24"/>
        </w:rPr>
        <w:t>Zgłoszenie udziału stacjonarnego jest równoznaczne z wyrażeniem zgody na potrącenie kwoty 199,80 zł brutto w przypadku rezygnacji z udziału bez poinformowania organizatora do dnia 31 marca 2022</w:t>
      </w:r>
      <w:r w:rsidRPr="00F55F92">
        <w:rPr>
          <w:rFonts w:ascii="Candara" w:hAnsi="Candara"/>
          <w:sz w:val="20"/>
          <w:szCs w:val="20"/>
        </w:rPr>
        <w:t>.</w:t>
      </w:r>
    </w:p>
    <w:p w14:paraId="3F9B7132" w14:textId="380F2D05" w:rsidR="00B76533" w:rsidRPr="00F55F92" w:rsidRDefault="00B76533" w:rsidP="00F55F92">
      <w:pPr>
        <w:pStyle w:val="Akapitzlist"/>
        <w:ind w:left="360"/>
        <w:jc w:val="both"/>
        <w:rPr>
          <w:rFonts w:ascii="Candara" w:hAnsi="Candara"/>
        </w:rPr>
      </w:pPr>
    </w:p>
    <w:p w14:paraId="4A0116E8" w14:textId="2AA89B33" w:rsidR="001A4AB3" w:rsidRDefault="001A4AB3" w:rsidP="00B76533">
      <w:pPr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______________________________________</w:t>
      </w:r>
    </w:p>
    <w:p w14:paraId="2156C713" w14:textId="77777777" w:rsidR="001A4AB3" w:rsidRDefault="001A4AB3" w:rsidP="00B76533">
      <w:pPr>
        <w:jc w:val="both"/>
        <w:rPr>
          <w:rFonts w:ascii="Candara" w:hAnsi="Candara"/>
          <w:sz w:val="20"/>
          <w:szCs w:val="20"/>
        </w:rPr>
      </w:pPr>
    </w:p>
    <w:p w14:paraId="3CB3B2A7" w14:textId="77777777" w:rsidR="00F55F92" w:rsidRPr="00F55F92" w:rsidRDefault="00B76533" w:rsidP="00B76533">
      <w:pPr>
        <w:jc w:val="both"/>
        <w:rPr>
          <w:rFonts w:ascii="Candara" w:hAnsi="Candara"/>
          <w:sz w:val="20"/>
          <w:szCs w:val="20"/>
        </w:rPr>
      </w:pPr>
      <w:r w:rsidRPr="00F55F92">
        <w:rPr>
          <w:rFonts w:ascii="Candara" w:hAnsi="Candara"/>
          <w:sz w:val="20"/>
          <w:szCs w:val="20"/>
        </w:rPr>
        <w:t>Wyrażam zgodę na gromadzenie, przetwarzanie i przekazywanie moich danych osobowych zgodnie z art. 6 ust. 1 lit a. RODO przekazanych Gminie Miastu Świnoujście – organizatorowi sympozjum, w związku z moim udziałem w sympozjum oraz wykorzystaniu mojego wizerunku przez organizatora w celu promocji i publikacji fotografii w środkach masowego przekazu.</w:t>
      </w:r>
    </w:p>
    <w:p w14:paraId="4AB5D7B3" w14:textId="2BF4AE90" w:rsidR="00F55F92" w:rsidRPr="00F55F92" w:rsidRDefault="00F55F92" w:rsidP="00F55F92">
      <w:pPr>
        <w:spacing w:before="100" w:beforeAutospacing="1" w:after="100" w:afterAutospacing="1" w:line="240" w:lineRule="auto"/>
        <w:jc w:val="both"/>
        <w:rPr>
          <w:rFonts w:ascii="Candara" w:eastAsia="Times New Roman" w:hAnsi="Candara"/>
          <w:sz w:val="20"/>
          <w:szCs w:val="20"/>
          <w:lang w:eastAsia="pl-PL"/>
        </w:rPr>
      </w:pPr>
      <w:r w:rsidRPr="00F55F92">
        <w:rPr>
          <w:rFonts w:ascii="Candara" w:eastAsia="Times New Roman" w:hAnsi="Candara"/>
          <w:sz w:val="20"/>
          <w:szCs w:val="20"/>
          <w:lang w:eastAsia="pl-PL"/>
        </w:rPr>
        <w:t xml:space="preserve">Administratorem Pani/Pana danych osobowych przetwarzanych w Urzędzie Miasta Świnoujście jest: Prezydent Miasta Świnoujście, ul. Wojska Polskiego 1/5, 72-600 Świnoujście.  Jeśli ma Pani/Pan pytania dotyczące sposobu i zakresu przetwarzania Pani/Pana danych osobowych w zakresie działania Urzędu Miasta Świnoujście, a także przysługujących Pani/Panu uprawnień, może się Pani/Pan skontaktować się z Inspektorem Ochrony Danych Osobowych w Urzędzie Miasta Świnoujście Panią Małgorzata Bielenis za pomocą adresu </w:t>
      </w:r>
      <w:hyperlink r:id="rId8" w:history="1">
        <w:r w:rsidRPr="00F55F92">
          <w:rPr>
            <w:rFonts w:ascii="Candara" w:eastAsia="Times New Roman" w:hAnsi="Candara"/>
            <w:color w:val="0000FF"/>
            <w:sz w:val="20"/>
            <w:szCs w:val="20"/>
            <w:u w:val="single"/>
            <w:lang w:eastAsia="pl-PL"/>
          </w:rPr>
          <w:t>iod@um.swinoujscie.pl</w:t>
        </w:r>
      </w:hyperlink>
      <w:r w:rsidRPr="00F55F92">
        <w:rPr>
          <w:rFonts w:ascii="Candara" w:eastAsia="Times New Roman" w:hAnsi="Candara"/>
          <w:sz w:val="20"/>
          <w:szCs w:val="20"/>
          <w:lang w:eastAsia="pl-PL"/>
        </w:rPr>
        <w:t>., tel. + 48 91 327 85 95.</w:t>
      </w:r>
      <w:r w:rsidRPr="00F55F92">
        <w:rPr>
          <w:rFonts w:ascii="Candara" w:hAnsi="Candara"/>
          <w:sz w:val="20"/>
          <w:szCs w:val="20"/>
        </w:rPr>
        <w:t xml:space="preserve"> W przypadku powzięcia informacji o niezgodnym z prawem przetwarzaniu w Urzędzie Miasta Świnoujście Pani/Pana danych osobowych, przysługuje Pani/Panu prawo wniesienia skargi do organu nadzorczego właściwego w sprawach ochrony danych osobowych.</w:t>
      </w:r>
    </w:p>
    <w:p w14:paraId="55CA2858" w14:textId="6412B4EC" w:rsidR="00B76533" w:rsidRPr="00F55F92" w:rsidRDefault="00B76533" w:rsidP="00B76533">
      <w:pPr>
        <w:jc w:val="both"/>
        <w:rPr>
          <w:rFonts w:ascii="Candara" w:hAnsi="Candara"/>
          <w:sz w:val="20"/>
          <w:szCs w:val="20"/>
        </w:rPr>
      </w:pPr>
      <w:r w:rsidRPr="00F55F92">
        <w:rPr>
          <w:rFonts w:ascii="Candara" w:hAnsi="Candara"/>
          <w:sz w:val="20"/>
          <w:szCs w:val="20"/>
        </w:rPr>
        <w:t xml:space="preserve"> Zgoda na przetwarzanie danych osobowych stanowi warunek udziału w sympozjum, jej brak skutkuje brakiem możliwości udziału w sympozjum.</w:t>
      </w:r>
    </w:p>
    <w:p w14:paraId="0614EE14" w14:textId="77777777" w:rsidR="00F55F92" w:rsidRPr="00F55F92" w:rsidRDefault="00F55F92" w:rsidP="00B76533">
      <w:pPr>
        <w:jc w:val="both"/>
        <w:rPr>
          <w:rFonts w:ascii="Candara" w:hAnsi="Candara"/>
          <w:sz w:val="20"/>
          <w:szCs w:val="20"/>
        </w:rPr>
      </w:pPr>
    </w:p>
    <w:p w14:paraId="6D0D1F60" w14:textId="2B79A900" w:rsidR="00B76533" w:rsidRDefault="00B76533" w:rsidP="00B76533">
      <w:pPr>
        <w:jc w:val="both"/>
        <w:rPr>
          <w:rFonts w:ascii="Candara" w:hAnsi="Candara"/>
          <w:sz w:val="18"/>
          <w:szCs w:val="18"/>
        </w:rPr>
      </w:pPr>
    </w:p>
    <w:p w14:paraId="75553A0A" w14:textId="21B2FE13" w:rsidR="00B76533" w:rsidRDefault="00B76533" w:rsidP="00B76533">
      <w:pPr>
        <w:jc w:val="both"/>
        <w:rPr>
          <w:rFonts w:ascii="Candara" w:hAnsi="Candara"/>
          <w:sz w:val="18"/>
          <w:szCs w:val="18"/>
        </w:rPr>
      </w:pPr>
    </w:p>
    <w:p w14:paraId="4F03D6E9" w14:textId="49C201C3" w:rsidR="00F55F92" w:rsidRDefault="00F55F92" w:rsidP="00B76533">
      <w:pPr>
        <w:jc w:val="both"/>
        <w:rPr>
          <w:rFonts w:ascii="Candara" w:eastAsia="Arial Unicode MS" w:hAnsi="Candara" w:cs="Arial Unicode MS"/>
          <w:sz w:val="16"/>
          <w:szCs w:val="16"/>
        </w:rPr>
      </w:pPr>
    </w:p>
    <w:p w14:paraId="32CA75F9" w14:textId="77777777" w:rsidR="00F55F92" w:rsidRDefault="00F55F92" w:rsidP="00B76533">
      <w:pPr>
        <w:jc w:val="both"/>
        <w:rPr>
          <w:rFonts w:ascii="Candara" w:eastAsia="Arial Unicode MS" w:hAnsi="Candara" w:cs="Arial Unicode MS"/>
          <w:sz w:val="16"/>
          <w:szCs w:val="16"/>
        </w:rPr>
      </w:pPr>
    </w:p>
    <w:p w14:paraId="1B000751" w14:textId="77777777" w:rsidR="00F55F92" w:rsidRDefault="00F55F92" w:rsidP="00F55F92">
      <w:pPr>
        <w:jc w:val="right"/>
        <w:rPr>
          <w:rFonts w:ascii="Candara" w:eastAsia="Arial Unicode MS" w:hAnsi="Candara" w:cs="Arial Unicode MS"/>
          <w:sz w:val="16"/>
          <w:szCs w:val="16"/>
        </w:rPr>
      </w:pPr>
    </w:p>
    <w:p w14:paraId="16D8ADAF" w14:textId="57A727D4" w:rsidR="00F55F92" w:rsidRDefault="00F55F92" w:rsidP="00F55F92">
      <w:pPr>
        <w:jc w:val="right"/>
        <w:rPr>
          <w:rFonts w:ascii="Candara" w:eastAsia="Arial Unicode MS" w:hAnsi="Candara" w:cs="Arial Unicode MS"/>
          <w:sz w:val="16"/>
          <w:szCs w:val="16"/>
        </w:rPr>
      </w:pPr>
      <w:r>
        <w:rPr>
          <w:rFonts w:ascii="Candara" w:eastAsia="Arial Unicode MS" w:hAnsi="Candara" w:cs="Arial Unicode MS"/>
          <w:sz w:val="16"/>
          <w:szCs w:val="16"/>
        </w:rPr>
        <w:t>--------------------</w:t>
      </w:r>
    </w:p>
    <w:p w14:paraId="42AFDE3C" w14:textId="77777777" w:rsidR="00F55F92" w:rsidRDefault="00F55F92" w:rsidP="00F55F92">
      <w:pPr>
        <w:jc w:val="right"/>
        <w:rPr>
          <w:rFonts w:ascii="Candara" w:eastAsia="Arial Unicode MS" w:hAnsi="Candara" w:cs="Arial Unicode MS"/>
          <w:sz w:val="16"/>
          <w:szCs w:val="16"/>
        </w:rPr>
      </w:pPr>
    </w:p>
    <w:p w14:paraId="6AC9EEC6" w14:textId="6B2573CF" w:rsidR="001A4AB3" w:rsidRDefault="00F55F92" w:rsidP="00F55F92">
      <w:pPr>
        <w:jc w:val="right"/>
        <w:rPr>
          <w:rFonts w:ascii="Candara" w:hAnsi="Candara"/>
          <w:sz w:val="18"/>
          <w:szCs w:val="18"/>
        </w:rPr>
      </w:pPr>
      <w:r>
        <w:rPr>
          <w:rFonts w:ascii="Candara" w:eastAsia="Arial Unicode MS" w:hAnsi="Candara" w:cs="Arial Unicode MS"/>
          <w:sz w:val="16"/>
          <w:szCs w:val="16"/>
        </w:rPr>
        <w:t>p</w:t>
      </w:r>
      <w:r w:rsidRPr="00E444F7">
        <w:rPr>
          <w:rFonts w:ascii="Candara" w:eastAsia="Arial Unicode MS" w:hAnsi="Candara" w:cs="Arial Unicode MS"/>
          <w:sz w:val="16"/>
          <w:szCs w:val="16"/>
        </w:rPr>
        <w:t>odpis zgłaszającego</w:t>
      </w:r>
    </w:p>
    <w:p w14:paraId="4C3A1CAB" w14:textId="6C6ABC36" w:rsidR="001A4AB3" w:rsidRDefault="001A4AB3" w:rsidP="00F55F92">
      <w:pPr>
        <w:jc w:val="right"/>
        <w:rPr>
          <w:rFonts w:ascii="Candara" w:hAnsi="Candara"/>
          <w:sz w:val="18"/>
          <w:szCs w:val="18"/>
        </w:rPr>
      </w:pPr>
    </w:p>
    <w:p w14:paraId="55C359A1" w14:textId="425252A0" w:rsidR="001A4AB3" w:rsidRDefault="001A4AB3" w:rsidP="00F55F92">
      <w:pPr>
        <w:jc w:val="right"/>
        <w:rPr>
          <w:rFonts w:ascii="Candara" w:hAnsi="Candara"/>
          <w:sz w:val="18"/>
          <w:szCs w:val="18"/>
        </w:rPr>
      </w:pPr>
    </w:p>
    <w:p w14:paraId="6B38957F" w14:textId="74CC0D03" w:rsidR="001A4AB3" w:rsidRDefault="001A4AB3" w:rsidP="00B76533">
      <w:pPr>
        <w:jc w:val="both"/>
        <w:rPr>
          <w:rFonts w:ascii="Candara" w:hAnsi="Candara"/>
          <w:sz w:val="18"/>
          <w:szCs w:val="18"/>
        </w:rPr>
      </w:pPr>
    </w:p>
    <w:p w14:paraId="531C313D" w14:textId="7B99C274" w:rsidR="001A4AB3" w:rsidRDefault="001A4AB3" w:rsidP="00B76533">
      <w:pPr>
        <w:jc w:val="both"/>
        <w:rPr>
          <w:rFonts w:ascii="Candara" w:hAnsi="Candara"/>
          <w:sz w:val="18"/>
          <w:szCs w:val="18"/>
        </w:rPr>
      </w:pPr>
    </w:p>
    <w:p w14:paraId="54C5DF6A" w14:textId="4618C857" w:rsidR="001A4AB3" w:rsidRDefault="001A4AB3" w:rsidP="00B76533">
      <w:pPr>
        <w:jc w:val="both"/>
        <w:rPr>
          <w:rFonts w:ascii="Candara" w:hAnsi="Candara"/>
          <w:sz w:val="18"/>
          <w:szCs w:val="18"/>
        </w:rPr>
      </w:pPr>
    </w:p>
    <w:p w14:paraId="3FCA7B7C" w14:textId="55F021A2" w:rsidR="001A4AB3" w:rsidRDefault="001A4AB3" w:rsidP="00B76533">
      <w:pPr>
        <w:jc w:val="both"/>
        <w:rPr>
          <w:rFonts w:ascii="Candara" w:hAnsi="Candara"/>
          <w:sz w:val="18"/>
          <w:szCs w:val="18"/>
        </w:rPr>
      </w:pPr>
    </w:p>
    <w:p w14:paraId="784718AB" w14:textId="5A8A49A3" w:rsidR="001A4AB3" w:rsidRDefault="001A4AB3" w:rsidP="00B76533">
      <w:pPr>
        <w:jc w:val="both"/>
        <w:rPr>
          <w:rFonts w:ascii="Candara" w:hAnsi="Candara"/>
          <w:sz w:val="18"/>
          <w:szCs w:val="18"/>
        </w:rPr>
      </w:pPr>
    </w:p>
    <w:p w14:paraId="0637D340" w14:textId="26AFFA58" w:rsidR="001A4AB3" w:rsidRDefault="001A4AB3" w:rsidP="00B76533">
      <w:pPr>
        <w:jc w:val="both"/>
        <w:rPr>
          <w:rFonts w:ascii="Candara" w:hAnsi="Candara"/>
          <w:sz w:val="18"/>
          <w:szCs w:val="18"/>
        </w:rPr>
      </w:pPr>
    </w:p>
    <w:p w14:paraId="4823CF5F" w14:textId="20D73B57" w:rsidR="001A4AB3" w:rsidRDefault="001A4AB3" w:rsidP="00B76533">
      <w:pPr>
        <w:jc w:val="both"/>
        <w:rPr>
          <w:rFonts w:ascii="Candara" w:hAnsi="Candara"/>
          <w:sz w:val="18"/>
          <w:szCs w:val="18"/>
        </w:rPr>
      </w:pPr>
    </w:p>
    <w:p w14:paraId="7C0C4B8C" w14:textId="7A48D1A1" w:rsidR="001A4AB3" w:rsidRDefault="001A4AB3" w:rsidP="00B76533">
      <w:pPr>
        <w:jc w:val="both"/>
        <w:rPr>
          <w:rFonts w:ascii="Candara" w:hAnsi="Candara"/>
          <w:sz w:val="18"/>
          <w:szCs w:val="18"/>
        </w:rPr>
      </w:pPr>
    </w:p>
    <w:p w14:paraId="569F06F2" w14:textId="2DDA5CB0" w:rsidR="001759BE" w:rsidRDefault="001759BE" w:rsidP="00B76533">
      <w:pPr>
        <w:jc w:val="both"/>
        <w:rPr>
          <w:rFonts w:ascii="Candara" w:hAnsi="Candara"/>
          <w:sz w:val="18"/>
          <w:szCs w:val="18"/>
        </w:rPr>
      </w:pPr>
    </w:p>
    <w:p w14:paraId="2D229F8F" w14:textId="244FFFB3" w:rsidR="001759BE" w:rsidRDefault="001759BE" w:rsidP="00B76533">
      <w:pPr>
        <w:jc w:val="both"/>
        <w:rPr>
          <w:rFonts w:ascii="Candara" w:hAnsi="Candara"/>
          <w:sz w:val="18"/>
          <w:szCs w:val="18"/>
        </w:rPr>
      </w:pPr>
    </w:p>
    <w:p w14:paraId="2C114C32" w14:textId="2EA4EFA9" w:rsidR="001759BE" w:rsidRDefault="001759BE" w:rsidP="00B76533">
      <w:pPr>
        <w:jc w:val="both"/>
        <w:rPr>
          <w:rFonts w:ascii="Candara" w:hAnsi="Candara"/>
          <w:sz w:val="18"/>
          <w:szCs w:val="18"/>
        </w:rPr>
      </w:pPr>
    </w:p>
    <w:p w14:paraId="088AE38A" w14:textId="5347E100" w:rsidR="001759BE" w:rsidRDefault="001759BE" w:rsidP="00F55F92">
      <w:pPr>
        <w:jc w:val="center"/>
        <w:rPr>
          <w:rFonts w:ascii="Candara" w:hAnsi="Candara"/>
          <w:sz w:val="18"/>
          <w:szCs w:val="18"/>
        </w:rPr>
      </w:pPr>
    </w:p>
    <w:p w14:paraId="31BA353C" w14:textId="77777777" w:rsidR="001759BE" w:rsidRPr="00A63645" w:rsidRDefault="001759BE" w:rsidP="001759BE">
      <w:pPr>
        <w:ind w:firstLine="708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63645">
        <w:rPr>
          <w:rFonts w:asciiTheme="minorHAnsi" w:hAnsiTheme="minorHAnsi" w:cstheme="minorHAnsi"/>
          <w:b/>
          <w:sz w:val="32"/>
          <w:szCs w:val="32"/>
        </w:rPr>
        <w:t>AGENDA SYMPOZJUM</w:t>
      </w:r>
    </w:p>
    <w:p w14:paraId="3E5BC202" w14:textId="77777777" w:rsidR="001759BE" w:rsidRPr="009E7E6C" w:rsidRDefault="001759BE" w:rsidP="001759BE">
      <w:pPr>
        <w:rPr>
          <w:rFonts w:asciiTheme="minorHAnsi" w:hAnsiTheme="minorHAnsi" w:cstheme="minorHAnsi"/>
          <w:b/>
          <w:sz w:val="20"/>
          <w:szCs w:val="20"/>
        </w:rPr>
      </w:pPr>
      <w:r w:rsidRPr="009E7E6C">
        <w:rPr>
          <w:rFonts w:asciiTheme="minorHAnsi" w:hAnsiTheme="minorHAnsi" w:cstheme="minorHAnsi"/>
          <w:b/>
          <w:sz w:val="20"/>
          <w:szCs w:val="20"/>
        </w:rPr>
        <w:t xml:space="preserve">7 kwietnia 2022 </w:t>
      </w:r>
      <w:r w:rsidRPr="009E7E6C">
        <w:rPr>
          <w:rFonts w:asciiTheme="minorHAnsi" w:hAnsiTheme="minorHAnsi" w:cstheme="minorHAnsi"/>
          <w:bCs/>
          <w:sz w:val="20"/>
          <w:szCs w:val="20"/>
        </w:rPr>
        <w:t>/ czwartek</w:t>
      </w:r>
    </w:p>
    <w:p w14:paraId="612EA941" w14:textId="77777777" w:rsidR="001759BE" w:rsidRPr="001759BE" w:rsidRDefault="001759BE" w:rsidP="001759BE">
      <w:pPr>
        <w:rPr>
          <w:rFonts w:asciiTheme="minorHAnsi" w:hAnsiTheme="minorHAnsi" w:cstheme="minorHAnsi"/>
          <w:b/>
          <w:color w:val="FF0000"/>
          <w:sz w:val="8"/>
          <w:szCs w:val="8"/>
        </w:rPr>
      </w:pPr>
    </w:p>
    <w:p w14:paraId="56201D58" w14:textId="77777777" w:rsidR="001759BE" w:rsidRPr="009E7E6C" w:rsidRDefault="001759BE" w:rsidP="001759B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375BC9">
        <w:rPr>
          <w:rFonts w:asciiTheme="minorHAnsi" w:hAnsiTheme="minorHAnsi" w:cstheme="minorHAnsi"/>
          <w:b/>
          <w:color w:val="FF0000"/>
          <w:sz w:val="16"/>
          <w:szCs w:val="16"/>
        </w:rPr>
        <w:t>10.00 – 11.00</w:t>
      </w:r>
      <w:r w:rsidRPr="009E7E6C">
        <w:rPr>
          <w:rFonts w:asciiTheme="minorHAnsi" w:hAnsiTheme="minorHAnsi" w:cstheme="minorHAnsi"/>
          <w:sz w:val="20"/>
          <w:szCs w:val="20"/>
        </w:rPr>
        <w:tab/>
      </w:r>
      <w:r w:rsidRPr="009E7E6C">
        <w:rPr>
          <w:rFonts w:asciiTheme="minorHAnsi" w:hAnsiTheme="minorHAnsi" w:cstheme="minorHAnsi"/>
          <w:b/>
          <w:bCs/>
          <w:sz w:val="20"/>
          <w:szCs w:val="20"/>
        </w:rPr>
        <w:t>Rejestracja uczestników sympozjum</w:t>
      </w:r>
    </w:p>
    <w:p w14:paraId="2912A70A" w14:textId="77777777" w:rsidR="001759BE" w:rsidRPr="001759BE" w:rsidRDefault="001759BE" w:rsidP="001759BE">
      <w:pPr>
        <w:rPr>
          <w:rFonts w:asciiTheme="minorHAnsi" w:hAnsiTheme="minorHAnsi" w:cstheme="minorHAnsi"/>
          <w:b/>
          <w:sz w:val="8"/>
          <w:szCs w:val="8"/>
        </w:rPr>
      </w:pPr>
    </w:p>
    <w:p w14:paraId="4B9EFDF4" w14:textId="77777777" w:rsidR="001759BE" w:rsidRPr="009E7E6C" w:rsidRDefault="001759BE" w:rsidP="001759BE">
      <w:pPr>
        <w:rPr>
          <w:rFonts w:asciiTheme="minorHAnsi" w:hAnsiTheme="minorHAnsi" w:cstheme="minorHAnsi"/>
          <w:b/>
          <w:sz w:val="20"/>
          <w:szCs w:val="20"/>
        </w:rPr>
      </w:pPr>
      <w:r w:rsidRPr="00375BC9">
        <w:rPr>
          <w:rFonts w:asciiTheme="minorHAnsi" w:hAnsiTheme="minorHAnsi" w:cstheme="minorHAnsi"/>
          <w:b/>
          <w:color w:val="FF0000"/>
          <w:sz w:val="16"/>
          <w:szCs w:val="16"/>
        </w:rPr>
        <w:t>11.00 – 11.10</w:t>
      </w:r>
      <w:r w:rsidRPr="009E7E6C">
        <w:rPr>
          <w:rFonts w:asciiTheme="minorHAnsi" w:hAnsiTheme="minorHAnsi" w:cstheme="minorHAnsi"/>
          <w:sz w:val="20"/>
          <w:szCs w:val="20"/>
        </w:rPr>
        <w:tab/>
      </w:r>
      <w:r w:rsidRPr="00375BC9">
        <w:rPr>
          <w:rFonts w:asciiTheme="minorHAnsi" w:hAnsiTheme="minorHAnsi" w:cstheme="minorHAnsi"/>
          <w:b/>
          <w:color w:val="FF0000"/>
          <w:sz w:val="20"/>
          <w:szCs w:val="20"/>
        </w:rPr>
        <w:t>POWITANIE GOŚCI I UCZESTNIKÓW SYMPOZJUM</w:t>
      </w:r>
    </w:p>
    <w:p w14:paraId="2D8152E2" w14:textId="77777777" w:rsidR="001759BE" w:rsidRPr="009E7E6C" w:rsidRDefault="001759BE" w:rsidP="001759BE">
      <w:pPr>
        <w:ind w:left="708" w:firstLine="708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b/>
          <w:bCs/>
          <w:iCs/>
          <w:sz w:val="16"/>
          <w:szCs w:val="16"/>
        </w:rPr>
        <w:t xml:space="preserve">-   </w:t>
      </w:r>
      <w:r w:rsidRPr="009E7E6C">
        <w:rPr>
          <w:rFonts w:asciiTheme="minorHAnsi" w:hAnsiTheme="minorHAnsi" w:cstheme="minorHAnsi"/>
          <w:b/>
          <w:bCs/>
          <w:iCs/>
          <w:sz w:val="16"/>
          <w:szCs w:val="16"/>
        </w:rPr>
        <w:t>Janusz Żmurkiewicz</w:t>
      </w:r>
      <w:r w:rsidRPr="009E7E6C">
        <w:rPr>
          <w:rFonts w:asciiTheme="minorHAnsi" w:hAnsiTheme="minorHAnsi" w:cstheme="minorHAnsi"/>
          <w:iCs/>
          <w:sz w:val="16"/>
          <w:szCs w:val="16"/>
        </w:rPr>
        <w:t>, Prezydent Miasta Świnoujście</w:t>
      </w:r>
    </w:p>
    <w:p w14:paraId="55556864" w14:textId="77777777" w:rsidR="001759BE" w:rsidRPr="001759BE" w:rsidRDefault="001759BE" w:rsidP="001759BE">
      <w:pPr>
        <w:rPr>
          <w:rFonts w:asciiTheme="minorHAnsi" w:hAnsiTheme="minorHAnsi" w:cstheme="minorHAnsi"/>
          <w:iCs/>
          <w:sz w:val="8"/>
          <w:szCs w:val="8"/>
        </w:rPr>
      </w:pPr>
    </w:p>
    <w:p w14:paraId="48929853" w14:textId="77777777" w:rsidR="001759BE" w:rsidRPr="009E7E6C" w:rsidRDefault="001759BE" w:rsidP="001759BE">
      <w:pPr>
        <w:rPr>
          <w:rFonts w:asciiTheme="minorHAnsi" w:hAnsiTheme="minorHAnsi" w:cstheme="minorHAnsi"/>
          <w:sz w:val="20"/>
          <w:szCs w:val="20"/>
        </w:rPr>
      </w:pPr>
      <w:r w:rsidRPr="00375BC9">
        <w:rPr>
          <w:rFonts w:asciiTheme="minorHAnsi" w:hAnsiTheme="minorHAnsi" w:cstheme="minorHAnsi"/>
          <w:b/>
          <w:bCs/>
          <w:color w:val="FF0000"/>
          <w:sz w:val="16"/>
          <w:szCs w:val="16"/>
        </w:rPr>
        <w:t xml:space="preserve">11.10 </w:t>
      </w:r>
      <w:r w:rsidRPr="00375BC9">
        <w:rPr>
          <w:rFonts w:asciiTheme="minorHAnsi" w:hAnsiTheme="minorHAnsi" w:cstheme="minorHAnsi"/>
          <w:b/>
          <w:color w:val="FF0000"/>
          <w:sz w:val="16"/>
          <w:szCs w:val="16"/>
        </w:rPr>
        <w:t>–</w:t>
      </w:r>
      <w:r w:rsidRPr="00375BC9">
        <w:rPr>
          <w:rFonts w:asciiTheme="minorHAnsi" w:hAnsiTheme="minorHAnsi" w:cstheme="minorHAnsi"/>
          <w:b/>
          <w:bCs/>
          <w:color w:val="FF0000"/>
          <w:sz w:val="16"/>
          <w:szCs w:val="16"/>
        </w:rPr>
        <w:t xml:space="preserve"> 11.30</w:t>
      </w:r>
      <w:r w:rsidRPr="009E7E6C">
        <w:rPr>
          <w:rFonts w:asciiTheme="minorHAnsi" w:hAnsiTheme="minorHAnsi" w:cstheme="minorHAnsi"/>
          <w:sz w:val="20"/>
          <w:szCs w:val="20"/>
        </w:rPr>
        <w:tab/>
      </w:r>
      <w:r w:rsidRPr="00375BC9">
        <w:rPr>
          <w:rFonts w:asciiTheme="minorHAnsi" w:hAnsiTheme="minorHAnsi" w:cstheme="minorHAnsi"/>
          <w:b/>
          <w:color w:val="FF0000"/>
          <w:sz w:val="20"/>
          <w:szCs w:val="20"/>
        </w:rPr>
        <w:t>WYSTĄPIENIA OKOLICZNOŚCIOWE</w:t>
      </w:r>
      <w:r w:rsidRPr="009E7E6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AEA7362" w14:textId="77777777" w:rsidR="001759BE" w:rsidRPr="009E7E6C" w:rsidRDefault="001759BE" w:rsidP="001759BE">
      <w:pPr>
        <w:ind w:left="708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  </w:t>
      </w:r>
      <w:r w:rsidRPr="009E7E6C">
        <w:rPr>
          <w:rFonts w:asciiTheme="minorHAnsi" w:hAnsiTheme="minorHAnsi" w:cstheme="minorHAnsi"/>
          <w:sz w:val="16"/>
          <w:szCs w:val="16"/>
        </w:rPr>
        <w:t>przedstawiciel Ministerstwa Infrastruktury</w:t>
      </w:r>
    </w:p>
    <w:p w14:paraId="4F59382A" w14:textId="77777777" w:rsidR="001759BE" w:rsidRPr="009E7E6C" w:rsidRDefault="001759BE" w:rsidP="001759BE">
      <w:pPr>
        <w:ind w:left="708" w:firstLine="708"/>
        <w:rPr>
          <w:rFonts w:asciiTheme="minorHAnsi" w:hAnsiTheme="minorHAnsi" w:cstheme="minorHAnsi"/>
          <w:sz w:val="16"/>
          <w:szCs w:val="16"/>
        </w:rPr>
      </w:pPr>
      <w:r w:rsidRPr="009E7E6C">
        <w:rPr>
          <w:rFonts w:asciiTheme="minorHAnsi" w:hAnsiTheme="minorHAnsi" w:cstheme="minorHAnsi"/>
          <w:sz w:val="16"/>
          <w:szCs w:val="16"/>
        </w:rPr>
        <w:t xml:space="preserve">-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9E7E6C">
        <w:rPr>
          <w:rFonts w:asciiTheme="minorHAnsi" w:hAnsiTheme="minorHAnsi" w:cstheme="minorHAnsi"/>
          <w:b/>
          <w:bCs/>
          <w:sz w:val="16"/>
          <w:szCs w:val="16"/>
        </w:rPr>
        <w:t>OIgierd</w:t>
      </w:r>
      <w:proofErr w:type="spellEnd"/>
      <w:r w:rsidRPr="009E7E6C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proofErr w:type="spellStart"/>
      <w:r w:rsidRPr="009E7E6C">
        <w:rPr>
          <w:rFonts w:asciiTheme="minorHAnsi" w:hAnsiTheme="minorHAnsi" w:cstheme="minorHAnsi"/>
          <w:b/>
          <w:bCs/>
          <w:sz w:val="16"/>
          <w:szCs w:val="16"/>
        </w:rPr>
        <w:t>Geblewicz</w:t>
      </w:r>
      <w:proofErr w:type="spellEnd"/>
      <w:r w:rsidRPr="009E7E6C">
        <w:rPr>
          <w:rFonts w:asciiTheme="minorHAnsi" w:hAnsiTheme="minorHAnsi" w:cstheme="minorHAnsi"/>
          <w:sz w:val="16"/>
          <w:szCs w:val="16"/>
        </w:rPr>
        <w:t xml:space="preserve">, Marszałek Województwa Zachodniopomorskiego </w:t>
      </w:r>
    </w:p>
    <w:p w14:paraId="2CCC7AA0" w14:textId="77777777" w:rsidR="001759BE" w:rsidRPr="009E7E6C" w:rsidRDefault="001759BE" w:rsidP="001759BE">
      <w:pPr>
        <w:ind w:left="708" w:firstLine="708"/>
        <w:rPr>
          <w:rFonts w:asciiTheme="minorHAnsi" w:hAnsiTheme="minorHAnsi" w:cstheme="minorHAnsi"/>
          <w:sz w:val="16"/>
          <w:szCs w:val="16"/>
        </w:rPr>
      </w:pPr>
      <w:r w:rsidRPr="009E7E6C">
        <w:rPr>
          <w:rFonts w:asciiTheme="minorHAnsi" w:hAnsiTheme="minorHAnsi" w:cstheme="minorHAnsi"/>
          <w:sz w:val="16"/>
          <w:szCs w:val="16"/>
        </w:rPr>
        <w:t xml:space="preserve">-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9E7E6C">
        <w:rPr>
          <w:rFonts w:asciiTheme="minorHAnsi" w:hAnsiTheme="minorHAnsi" w:cstheme="minorHAnsi"/>
          <w:sz w:val="16"/>
          <w:szCs w:val="16"/>
        </w:rPr>
        <w:t>przedstawiciel Generalnej Dyrekcji Dróg Krajowych i Autostrad</w:t>
      </w:r>
    </w:p>
    <w:p w14:paraId="3B891E06" w14:textId="77777777" w:rsidR="001759BE" w:rsidRPr="009E7E6C" w:rsidRDefault="001759BE" w:rsidP="001759BE">
      <w:pPr>
        <w:ind w:left="1416"/>
        <w:rPr>
          <w:rFonts w:asciiTheme="minorHAnsi" w:hAnsiTheme="minorHAnsi" w:cstheme="minorHAnsi"/>
          <w:sz w:val="16"/>
          <w:szCs w:val="16"/>
        </w:rPr>
      </w:pPr>
      <w:r w:rsidRPr="009E7E6C">
        <w:rPr>
          <w:rFonts w:asciiTheme="minorHAnsi" w:hAnsiTheme="minorHAnsi" w:cstheme="minorHAnsi"/>
          <w:sz w:val="16"/>
          <w:szCs w:val="16"/>
        </w:rPr>
        <w:t xml:space="preserve">-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9E7E6C">
        <w:rPr>
          <w:rFonts w:asciiTheme="minorHAnsi" w:hAnsiTheme="minorHAnsi" w:cstheme="minorHAnsi"/>
          <w:sz w:val="16"/>
          <w:szCs w:val="16"/>
        </w:rPr>
        <w:t xml:space="preserve">prof. dr hab. inż. </w:t>
      </w:r>
      <w:r w:rsidRPr="009E7E6C">
        <w:rPr>
          <w:rFonts w:asciiTheme="minorHAnsi" w:hAnsiTheme="minorHAnsi" w:cstheme="minorHAnsi"/>
          <w:b/>
          <w:bCs/>
          <w:sz w:val="16"/>
          <w:szCs w:val="16"/>
        </w:rPr>
        <w:t>MARIA KASZYŃSKA</w:t>
      </w:r>
      <w:r w:rsidRPr="009E7E6C">
        <w:rPr>
          <w:rFonts w:asciiTheme="minorHAnsi" w:hAnsiTheme="minorHAnsi" w:cstheme="minorHAnsi"/>
          <w:sz w:val="16"/>
          <w:szCs w:val="16"/>
        </w:rPr>
        <w:t xml:space="preserve">, przewodnicząca PZITB oraz </w:t>
      </w:r>
      <w:r>
        <w:rPr>
          <w:rFonts w:asciiTheme="minorHAnsi" w:hAnsiTheme="minorHAnsi" w:cstheme="minorHAnsi"/>
          <w:sz w:val="16"/>
          <w:szCs w:val="16"/>
        </w:rPr>
        <w:br/>
        <w:t xml:space="preserve">    </w:t>
      </w:r>
      <w:r w:rsidRPr="009E7E6C">
        <w:rPr>
          <w:rFonts w:asciiTheme="minorHAnsi" w:hAnsiTheme="minorHAnsi" w:cstheme="minorHAnsi"/>
          <w:sz w:val="16"/>
          <w:szCs w:val="16"/>
        </w:rPr>
        <w:t xml:space="preserve">przewodnicząca Rady Naukowej ds. budowy tunelu w Świnoujściu </w:t>
      </w:r>
    </w:p>
    <w:p w14:paraId="1651941D" w14:textId="77777777" w:rsidR="001759BE" w:rsidRPr="001759BE" w:rsidRDefault="001759BE" w:rsidP="001759BE">
      <w:pPr>
        <w:rPr>
          <w:rFonts w:asciiTheme="minorHAnsi" w:hAnsiTheme="minorHAnsi" w:cstheme="minorHAnsi"/>
          <w:b/>
          <w:bCs/>
          <w:iCs/>
          <w:color w:val="FF0000"/>
          <w:sz w:val="8"/>
          <w:szCs w:val="8"/>
        </w:rPr>
      </w:pPr>
    </w:p>
    <w:p w14:paraId="52ABDE65" w14:textId="77777777" w:rsidR="001759BE" w:rsidRPr="009E7E6C" w:rsidRDefault="001759BE" w:rsidP="001759BE">
      <w:pPr>
        <w:rPr>
          <w:rFonts w:asciiTheme="minorHAnsi" w:hAnsiTheme="minorHAnsi" w:cstheme="minorHAnsi"/>
          <w:b/>
          <w:sz w:val="20"/>
          <w:szCs w:val="20"/>
        </w:rPr>
      </w:pPr>
      <w:r w:rsidRPr="00375BC9">
        <w:rPr>
          <w:rFonts w:asciiTheme="minorHAnsi" w:hAnsiTheme="minorHAnsi" w:cstheme="minorHAnsi"/>
          <w:b/>
          <w:bCs/>
          <w:color w:val="FF0000"/>
          <w:sz w:val="16"/>
          <w:szCs w:val="16"/>
        </w:rPr>
        <w:t xml:space="preserve">11.30 </w:t>
      </w:r>
      <w:r w:rsidRPr="00375BC9">
        <w:rPr>
          <w:rFonts w:asciiTheme="minorHAnsi" w:hAnsiTheme="minorHAnsi" w:cstheme="minorHAnsi"/>
          <w:b/>
          <w:color w:val="FF0000"/>
          <w:sz w:val="16"/>
          <w:szCs w:val="16"/>
        </w:rPr>
        <w:t>–</w:t>
      </w:r>
      <w:r w:rsidRPr="00375BC9">
        <w:rPr>
          <w:rFonts w:asciiTheme="minorHAnsi" w:hAnsiTheme="minorHAnsi" w:cstheme="minorHAnsi"/>
          <w:b/>
          <w:bCs/>
          <w:color w:val="FF0000"/>
          <w:sz w:val="16"/>
          <w:szCs w:val="16"/>
        </w:rPr>
        <w:t xml:space="preserve"> 12.00</w:t>
      </w:r>
      <w:r w:rsidRPr="009E7E6C">
        <w:rPr>
          <w:rFonts w:asciiTheme="minorHAnsi" w:hAnsiTheme="minorHAnsi" w:cstheme="minorHAnsi"/>
          <w:b/>
          <w:bCs/>
          <w:color w:val="FF0000"/>
          <w:sz w:val="20"/>
          <w:szCs w:val="20"/>
        </w:rPr>
        <w:tab/>
      </w:r>
      <w:r w:rsidRPr="00375BC9">
        <w:rPr>
          <w:rFonts w:asciiTheme="minorHAnsi" w:hAnsiTheme="minorHAnsi" w:cstheme="minorHAnsi"/>
          <w:b/>
          <w:color w:val="FF0000"/>
          <w:sz w:val="20"/>
          <w:szCs w:val="20"/>
        </w:rPr>
        <w:t>WYSTĄPIENIE WPROWADZAJĄCE</w:t>
      </w:r>
    </w:p>
    <w:p w14:paraId="267FBBEF" w14:textId="77777777" w:rsidR="001759BE" w:rsidRPr="009E7E6C" w:rsidRDefault="001759BE" w:rsidP="001759BE">
      <w:pPr>
        <w:rPr>
          <w:rFonts w:asciiTheme="minorHAnsi" w:hAnsiTheme="minorHAnsi" w:cstheme="minorHAnsi"/>
          <w:b/>
          <w:sz w:val="20"/>
          <w:szCs w:val="20"/>
        </w:rPr>
      </w:pPr>
      <w:r w:rsidRPr="009E7E6C">
        <w:rPr>
          <w:rFonts w:asciiTheme="minorHAnsi" w:hAnsiTheme="minorHAnsi" w:cstheme="minorHAnsi"/>
          <w:sz w:val="20"/>
          <w:szCs w:val="20"/>
        </w:rPr>
        <w:tab/>
      </w:r>
      <w:r w:rsidRPr="009E7E6C">
        <w:rPr>
          <w:rFonts w:asciiTheme="minorHAnsi" w:hAnsiTheme="minorHAnsi" w:cstheme="minorHAnsi"/>
          <w:sz w:val="20"/>
          <w:szCs w:val="20"/>
        </w:rPr>
        <w:tab/>
      </w:r>
      <w:r w:rsidRPr="009E7E6C">
        <w:rPr>
          <w:rFonts w:asciiTheme="minorHAnsi" w:hAnsiTheme="minorHAnsi" w:cstheme="minorHAnsi"/>
          <w:b/>
          <w:sz w:val="20"/>
          <w:szCs w:val="20"/>
        </w:rPr>
        <w:t>Rola i znaczenie tunelu pod Świną w rozwoju regionu</w:t>
      </w:r>
    </w:p>
    <w:p w14:paraId="0D59813D" w14:textId="77777777" w:rsidR="001759BE" w:rsidRPr="009E7E6C" w:rsidRDefault="001759BE" w:rsidP="001759BE">
      <w:pPr>
        <w:ind w:left="1410"/>
        <w:rPr>
          <w:rFonts w:asciiTheme="minorHAnsi" w:hAnsiTheme="minorHAnsi" w:cstheme="minorHAnsi"/>
          <w:iCs/>
          <w:sz w:val="16"/>
          <w:szCs w:val="16"/>
        </w:rPr>
      </w:pPr>
      <w:r w:rsidRPr="009E7E6C">
        <w:rPr>
          <w:rFonts w:asciiTheme="minorHAnsi" w:hAnsiTheme="minorHAnsi" w:cstheme="minorHAnsi"/>
          <w:iCs/>
          <w:sz w:val="16"/>
          <w:szCs w:val="16"/>
        </w:rPr>
        <w:t>-</w:t>
      </w:r>
      <w:r>
        <w:rPr>
          <w:rFonts w:asciiTheme="minorHAnsi" w:hAnsiTheme="minorHAnsi" w:cstheme="minorHAnsi"/>
          <w:iCs/>
          <w:sz w:val="16"/>
          <w:szCs w:val="16"/>
        </w:rPr>
        <w:t xml:space="preserve">   </w:t>
      </w:r>
      <w:r w:rsidRPr="009E7E6C">
        <w:rPr>
          <w:rFonts w:asciiTheme="minorHAnsi" w:hAnsiTheme="minorHAnsi" w:cstheme="minorHAnsi"/>
          <w:b/>
          <w:bCs/>
          <w:iCs/>
          <w:sz w:val="16"/>
          <w:szCs w:val="16"/>
        </w:rPr>
        <w:t>Barbara Michalska</w:t>
      </w:r>
      <w:r w:rsidRPr="009E7E6C">
        <w:rPr>
          <w:rFonts w:asciiTheme="minorHAnsi" w:hAnsiTheme="minorHAnsi" w:cstheme="minorHAnsi"/>
          <w:iCs/>
          <w:sz w:val="16"/>
          <w:szCs w:val="16"/>
        </w:rPr>
        <w:t>, I z-ca Prezydenta miasta Świnoujście</w:t>
      </w:r>
    </w:p>
    <w:p w14:paraId="3DBFCA97" w14:textId="77777777" w:rsidR="001759BE" w:rsidRPr="001759BE" w:rsidRDefault="001759BE" w:rsidP="001759BE">
      <w:pPr>
        <w:rPr>
          <w:rFonts w:asciiTheme="minorHAnsi" w:hAnsiTheme="minorHAnsi" w:cstheme="minorHAnsi"/>
          <w:iCs/>
          <w:sz w:val="8"/>
          <w:szCs w:val="8"/>
        </w:rPr>
      </w:pPr>
    </w:p>
    <w:p w14:paraId="01CBDD00" w14:textId="77777777" w:rsidR="001759BE" w:rsidRPr="009E7E6C" w:rsidRDefault="001759BE" w:rsidP="001759BE">
      <w:pPr>
        <w:rPr>
          <w:rFonts w:asciiTheme="minorHAnsi" w:hAnsiTheme="minorHAnsi" w:cstheme="minorHAnsi"/>
          <w:b/>
          <w:sz w:val="20"/>
          <w:szCs w:val="20"/>
        </w:rPr>
      </w:pPr>
      <w:r w:rsidRPr="00375BC9">
        <w:rPr>
          <w:rFonts w:asciiTheme="minorHAnsi" w:hAnsiTheme="minorHAnsi" w:cstheme="minorHAnsi"/>
          <w:b/>
          <w:color w:val="FF0000"/>
          <w:sz w:val="16"/>
          <w:szCs w:val="16"/>
        </w:rPr>
        <w:t>12.00 – 14.00</w:t>
      </w:r>
      <w:r w:rsidRPr="009E7E6C">
        <w:rPr>
          <w:rFonts w:asciiTheme="minorHAnsi" w:hAnsiTheme="minorHAnsi" w:cstheme="minorHAnsi"/>
          <w:sz w:val="20"/>
          <w:szCs w:val="20"/>
        </w:rPr>
        <w:tab/>
      </w:r>
      <w:r w:rsidRPr="00375BC9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WYSTĄPIENIA PROBLEMOWE – </w:t>
      </w:r>
      <w:r>
        <w:rPr>
          <w:rFonts w:asciiTheme="minorHAnsi" w:hAnsiTheme="minorHAnsi" w:cstheme="minorHAnsi"/>
          <w:b/>
          <w:color w:val="FF0000"/>
          <w:sz w:val="20"/>
          <w:szCs w:val="20"/>
        </w:rPr>
        <w:t>sesja</w:t>
      </w:r>
      <w:r w:rsidRPr="00375BC9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I</w:t>
      </w:r>
    </w:p>
    <w:p w14:paraId="04E9E9D3" w14:textId="77777777" w:rsidR="001759BE" w:rsidRPr="009E7E6C" w:rsidRDefault="001759BE" w:rsidP="001759BE">
      <w:pPr>
        <w:pStyle w:val="Bezodstpw"/>
        <w:ind w:left="1412" w:hanging="1412"/>
        <w:rPr>
          <w:rFonts w:cstheme="minorHAnsi"/>
          <w:b/>
          <w:sz w:val="20"/>
          <w:szCs w:val="20"/>
        </w:rPr>
      </w:pPr>
      <w:r w:rsidRPr="009E7E6C">
        <w:rPr>
          <w:rFonts w:cstheme="minorHAnsi"/>
          <w:sz w:val="16"/>
          <w:szCs w:val="16"/>
        </w:rPr>
        <w:t xml:space="preserve">12.00 </w:t>
      </w:r>
      <w:r w:rsidRPr="009E7E6C">
        <w:rPr>
          <w:rFonts w:cstheme="minorHAnsi"/>
          <w:bCs/>
          <w:sz w:val="16"/>
          <w:szCs w:val="16"/>
        </w:rPr>
        <w:t>–</w:t>
      </w:r>
      <w:r w:rsidRPr="009E7E6C">
        <w:rPr>
          <w:rFonts w:cstheme="minorHAnsi"/>
          <w:sz w:val="16"/>
          <w:szCs w:val="16"/>
        </w:rPr>
        <w:t xml:space="preserve"> 12.30</w:t>
      </w:r>
      <w:r w:rsidRPr="009E7E6C">
        <w:rPr>
          <w:rFonts w:cstheme="minorHAnsi"/>
          <w:sz w:val="20"/>
          <w:szCs w:val="20"/>
        </w:rPr>
        <w:tab/>
      </w:r>
      <w:r w:rsidRPr="009E7E6C">
        <w:rPr>
          <w:rFonts w:cstheme="minorHAnsi"/>
          <w:b/>
          <w:bCs/>
          <w:sz w:val="20"/>
          <w:szCs w:val="20"/>
        </w:rPr>
        <w:t xml:space="preserve">Parametry eksploatacyjne i konstrukcyjne wraz z technologią wykonania </w:t>
      </w:r>
      <w:r w:rsidRPr="009E7E6C">
        <w:rPr>
          <w:rFonts w:cstheme="minorHAnsi"/>
          <w:b/>
          <w:bCs/>
          <w:sz w:val="20"/>
          <w:szCs w:val="20"/>
        </w:rPr>
        <w:br/>
        <w:t>tunelu pod Świną na tle realizacji tuneli na świecie</w:t>
      </w:r>
    </w:p>
    <w:p w14:paraId="1CBBE633" w14:textId="77777777" w:rsidR="001759BE" w:rsidRPr="009E7E6C" w:rsidRDefault="001759BE" w:rsidP="001759BE">
      <w:pPr>
        <w:pStyle w:val="Bezodstpw"/>
        <w:ind w:left="1410"/>
        <w:jc w:val="both"/>
        <w:rPr>
          <w:rFonts w:cstheme="minorHAnsi"/>
          <w:iCs/>
          <w:sz w:val="16"/>
          <w:szCs w:val="16"/>
        </w:rPr>
      </w:pPr>
      <w:r w:rsidRPr="009E7E6C">
        <w:rPr>
          <w:rFonts w:cstheme="minorHAnsi"/>
          <w:iCs/>
          <w:sz w:val="16"/>
          <w:szCs w:val="16"/>
        </w:rPr>
        <w:t xml:space="preserve">-  </w:t>
      </w:r>
      <w:r>
        <w:rPr>
          <w:rFonts w:cstheme="minorHAnsi"/>
          <w:iCs/>
          <w:sz w:val="16"/>
          <w:szCs w:val="16"/>
        </w:rPr>
        <w:t xml:space="preserve"> </w:t>
      </w:r>
      <w:r w:rsidRPr="009E7E6C">
        <w:rPr>
          <w:rFonts w:cstheme="minorHAnsi"/>
          <w:iCs/>
          <w:sz w:val="16"/>
          <w:szCs w:val="16"/>
        </w:rPr>
        <w:t xml:space="preserve">prof. dr hab. inż. </w:t>
      </w:r>
      <w:r w:rsidRPr="009E7E6C">
        <w:rPr>
          <w:rFonts w:cstheme="minorHAnsi"/>
          <w:b/>
          <w:bCs/>
          <w:iCs/>
          <w:sz w:val="16"/>
          <w:szCs w:val="16"/>
        </w:rPr>
        <w:t>Anna Siemińska- Lewandowska</w:t>
      </w:r>
      <w:r w:rsidRPr="009E7E6C">
        <w:rPr>
          <w:rFonts w:cstheme="minorHAnsi"/>
          <w:iCs/>
          <w:sz w:val="16"/>
          <w:szCs w:val="16"/>
        </w:rPr>
        <w:t>, Politechnika Warszawska</w:t>
      </w:r>
    </w:p>
    <w:p w14:paraId="6F7AF2E1" w14:textId="77777777" w:rsidR="001759BE" w:rsidRPr="009E7E6C" w:rsidRDefault="001759BE" w:rsidP="001759BE">
      <w:pPr>
        <w:pStyle w:val="Bezodstpw"/>
        <w:spacing w:before="120"/>
        <w:ind w:left="1412" w:hanging="1412"/>
        <w:rPr>
          <w:rFonts w:cstheme="minorHAnsi"/>
          <w:b/>
          <w:sz w:val="20"/>
          <w:szCs w:val="20"/>
        </w:rPr>
      </w:pPr>
      <w:r w:rsidRPr="009E7E6C">
        <w:rPr>
          <w:rFonts w:cstheme="minorHAnsi"/>
          <w:sz w:val="16"/>
          <w:szCs w:val="16"/>
        </w:rPr>
        <w:t xml:space="preserve">12.30 </w:t>
      </w:r>
      <w:r w:rsidRPr="009E7E6C">
        <w:rPr>
          <w:rFonts w:cstheme="minorHAnsi"/>
          <w:bCs/>
          <w:sz w:val="16"/>
          <w:szCs w:val="16"/>
        </w:rPr>
        <w:t>–</w:t>
      </w:r>
      <w:r w:rsidRPr="009E7E6C">
        <w:rPr>
          <w:rFonts w:cstheme="minorHAnsi"/>
          <w:sz w:val="16"/>
          <w:szCs w:val="16"/>
        </w:rPr>
        <w:t xml:space="preserve"> 13.00</w:t>
      </w:r>
      <w:r w:rsidRPr="009E7E6C">
        <w:rPr>
          <w:rFonts w:cstheme="minorHAnsi"/>
          <w:sz w:val="20"/>
          <w:szCs w:val="20"/>
        </w:rPr>
        <w:tab/>
      </w:r>
      <w:r w:rsidRPr="009E7E6C">
        <w:rPr>
          <w:rFonts w:cstheme="minorHAnsi"/>
          <w:b/>
          <w:bCs/>
          <w:sz w:val="20"/>
          <w:szCs w:val="20"/>
        </w:rPr>
        <w:t>Realizacja tunelu pod Świną w Świnoujściu</w:t>
      </w:r>
    </w:p>
    <w:p w14:paraId="5AC493D1" w14:textId="77777777" w:rsidR="001759BE" w:rsidRPr="009E7E6C" w:rsidRDefault="001759BE" w:rsidP="001759BE">
      <w:pPr>
        <w:pStyle w:val="Bezodstpw"/>
        <w:ind w:left="1410"/>
        <w:rPr>
          <w:rFonts w:cstheme="minorHAnsi"/>
          <w:iCs/>
          <w:sz w:val="16"/>
          <w:szCs w:val="16"/>
        </w:rPr>
      </w:pPr>
      <w:r w:rsidRPr="009E7E6C">
        <w:rPr>
          <w:rFonts w:cstheme="minorHAnsi"/>
          <w:iCs/>
          <w:sz w:val="16"/>
          <w:szCs w:val="16"/>
        </w:rPr>
        <w:t xml:space="preserve">-  </w:t>
      </w:r>
      <w:r>
        <w:rPr>
          <w:rFonts w:cstheme="minorHAnsi"/>
          <w:iCs/>
          <w:sz w:val="16"/>
          <w:szCs w:val="16"/>
        </w:rPr>
        <w:t xml:space="preserve"> </w:t>
      </w:r>
      <w:r w:rsidRPr="009E7E6C">
        <w:rPr>
          <w:rFonts w:cstheme="minorHAnsi"/>
          <w:iCs/>
          <w:sz w:val="16"/>
          <w:szCs w:val="16"/>
        </w:rPr>
        <w:t xml:space="preserve">mgr inż. </w:t>
      </w:r>
      <w:r w:rsidRPr="009E7E6C">
        <w:rPr>
          <w:rFonts w:cstheme="minorHAnsi"/>
          <w:b/>
          <w:bCs/>
          <w:iCs/>
          <w:sz w:val="16"/>
          <w:szCs w:val="16"/>
        </w:rPr>
        <w:t xml:space="preserve">Piotr </w:t>
      </w:r>
      <w:proofErr w:type="spellStart"/>
      <w:r w:rsidRPr="009E7E6C">
        <w:rPr>
          <w:rFonts w:cstheme="minorHAnsi"/>
          <w:b/>
          <w:bCs/>
          <w:iCs/>
          <w:sz w:val="16"/>
          <w:szCs w:val="16"/>
        </w:rPr>
        <w:t>Flisiak</w:t>
      </w:r>
      <w:proofErr w:type="spellEnd"/>
      <w:r w:rsidRPr="009E7E6C">
        <w:rPr>
          <w:rFonts w:cstheme="minorHAnsi"/>
          <w:iCs/>
          <w:sz w:val="16"/>
          <w:szCs w:val="16"/>
        </w:rPr>
        <w:t xml:space="preserve">, </w:t>
      </w:r>
      <w:proofErr w:type="spellStart"/>
      <w:r w:rsidRPr="009E7E6C">
        <w:rPr>
          <w:rFonts w:cstheme="minorHAnsi"/>
          <w:iCs/>
          <w:sz w:val="16"/>
          <w:szCs w:val="16"/>
        </w:rPr>
        <w:t>Porr</w:t>
      </w:r>
      <w:proofErr w:type="spellEnd"/>
      <w:r w:rsidRPr="009E7E6C">
        <w:rPr>
          <w:rFonts w:cstheme="minorHAnsi"/>
          <w:iCs/>
          <w:sz w:val="16"/>
          <w:szCs w:val="16"/>
        </w:rPr>
        <w:t xml:space="preserve">, dyrektor kontraktu </w:t>
      </w:r>
      <w:r w:rsidRPr="009E7E6C">
        <w:rPr>
          <w:rFonts w:cstheme="minorHAnsi"/>
          <w:bCs/>
          <w:iCs/>
          <w:sz w:val="16"/>
          <w:szCs w:val="16"/>
        </w:rPr>
        <w:t>–</w:t>
      </w:r>
      <w:r w:rsidRPr="009E7E6C">
        <w:rPr>
          <w:rFonts w:cstheme="minorHAnsi"/>
          <w:iCs/>
          <w:sz w:val="16"/>
          <w:szCs w:val="16"/>
        </w:rPr>
        <w:t xml:space="preserve"> Tunel Świnoujście s.c.</w:t>
      </w:r>
    </w:p>
    <w:p w14:paraId="426794B7" w14:textId="77777777" w:rsidR="001759BE" w:rsidRPr="009E7E6C" w:rsidRDefault="001759BE" w:rsidP="001759BE">
      <w:pPr>
        <w:pStyle w:val="Bezodstpw"/>
        <w:ind w:left="1410"/>
        <w:jc w:val="both"/>
        <w:rPr>
          <w:rFonts w:cstheme="minorHAnsi"/>
          <w:iCs/>
          <w:sz w:val="16"/>
          <w:szCs w:val="16"/>
        </w:rPr>
      </w:pPr>
      <w:r w:rsidRPr="009E7E6C">
        <w:rPr>
          <w:rFonts w:cstheme="minorHAnsi"/>
          <w:iCs/>
          <w:sz w:val="16"/>
          <w:szCs w:val="16"/>
        </w:rPr>
        <w:t xml:space="preserve">-  </w:t>
      </w:r>
      <w:r>
        <w:rPr>
          <w:rFonts w:cstheme="minorHAnsi"/>
          <w:iCs/>
          <w:sz w:val="16"/>
          <w:szCs w:val="16"/>
        </w:rPr>
        <w:t xml:space="preserve"> </w:t>
      </w:r>
      <w:r w:rsidRPr="009E7E6C">
        <w:rPr>
          <w:rFonts w:cstheme="minorHAnsi"/>
          <w:iCs/>
          <w:sz w:val="16"/>
          <w:szCs w:val="16"/>
        </w:rPr>
        <w:t xml:space="preserve">mgr inż. </w:t>
      </w:r>
      <w:r w:rsidRPr="009E7E6C">
        <w:rPr>
          <w:rFonts w:cstheme="minorHAnsi"/>
          <w:b/>
          <w:bCs/>
          <w:iCs/>
          <w:sz w:val="16"/>
          <w:szCs w:val="16"/>
        </w:rPr>
        <w:t>Tomasz Fortuna</w:t>
      </w:r>
      <w:r w:rsidRPr="009E7E6C">
        <w:rPr>
          <w:rFonts w:cstheme="minorHAnsi"/>
          <w:iCs/>
          <w:sz w:val="16"/>
          <w:szCs w:val="16"/>
        </w:rPr>
        <w:t xml:space="preserve">, </w:t>
      </w:r>
      <w:proofErr w:type="spellStart"/>
      <w:r w:rsidRPr="009E7E6C">
        <w:rPr>
          <w:rFonts w:cstheme="minorHAnsi"/>
          <w:iCs/>
          <w:sz w:val="16"/>
          <w:szCs w:val="16"/>
        </w:rPr>
        <w:t>Gulermak</w:t>
      </w:r>
      <w:proofErr w:type="spellEnd"/>
      <w:r w:rsidRPr="009E7E6C">
        <w:rPr>
          <w:rFonts w:cstheme="minorHAnsi"/>
          <w:iCs/>
          <w:sz w:val="16"/>
          <w:szCs w:val="16"/>
        </w:rPr>
        <w:t xml:space="preserve">, za-ca dyrektora kontraktu </w:t>
      </w:r>
      <w:r w:rsidRPr="009E7E6C">
        <w:rPr>
          <w:rFonts w:cstheme="minorHAnsi"/>
          <w:bCs/>
          <w:iCs/>
          <w:sz w:val="16"/>
          <w:szCs w:val="16"/>
        </w:rPr>
        <w:t>–</w:t>
      </w:r>
      <w:r w:rsidRPr="009E7E6C">
        <w:rPr>
          <w:rFonts w:cstheme="minorHAnsi"/>
          <w:iCs/>
          <w:sz w:val="16"/>
          <w:szCs w:val="16"/>
        </w:rPr>
        <w:t xml:space="preserve"> Tunel Świnoujście s.c.</w:t>
      </w:r>
    </w:p>
    <w:p w14:paraId="1AC0F784" w14:textId="77777777" w:rsidR="001759BE" w:rsidRPr="009E7E6C" w:rsidRDefault="001759BE" w:rsidP="001759BE">
      <w:pPr>
        <w:pStyle w:val="Bezodstpw"/>
        <w:spacing w:before="120"/>
        <w:ind w:left="1412" w:hanging="1412"/>
        <w:rPr>
          <w:rFonts w:cstheme="minorHAnsi"/>
          <w:b/>
          <w:iCs/>
          <w:sz w:val="20"/>
          <w:szCs w:val="20"/>
        </w:rPr>
      </w:pPr>
      <w:r w:rsidRPr="009E7E6C">
        <w:rPr>
          <w:rFonts w:cstheme="minorHAnsi"/>
          <w:iCs/>
          <w:sz w:val="16"/>
          <w:szCs w:val="16"/>
        </w:rPr>
        <w:t xml:space="preserve">13.00 </w:t>
      </w:r>
      <w:r w:rsidRPr="009E7E6C">
        <w:rPr>
          <w:rFonts w:cstheme="minorHAnsi"/>
          <w:bCs/>
          <w:iCs/>
          <w:sz w:val="16"/>
          <w:szCs w:val="16"/>
        </w:rPr>
        <w:t>–</w:t>
      </w:r>
      <w:r w:rsidRPr="009E7E6C">
        <w:rPr>
          <w:rFonts w:cstheme="minorHAnsi"/>
          <w:iCs/>
          <w:sz w:val="16"/>
          <w:szCs w:val="16"/>
        </w:rPr>
        <w:t xml:space="preserve"> 13.30</w:t>
      </w:r>
      <w:r w:rsidRPr="009E7E6C">
        <w:rPr>
          <w:rFonts w:cstheme="minorHAnsi"/>
          <w:iCs/>
          <w:sz w:val="20"/>
          <w:szCs w:val="20"/>
        </w:rPr>
        <w:tab/>
      </w:r>
      <w:r w:rsidRPr="009E7E6C">
        <w:rPr>
          <w:rFonts w:cstheme="minorHAnsi"/>
          <w:b/>
          <w:bCs/>
          <w:iCs/>
          <w:sz w:val="20"/>
          <w:szCs w:val="20"/>
        </w:rPr>
        <w:t>Dobór maszyny TBM, instalacja oraz drążenie tunelu</w:t>
      </w:r>
    </w:p>
    <w:p w14:paraId="77E43DEB" w14:textId="77777777" w:rsidR="001759BE" w:rsidRPr="009E7E6C" w:rsidRDefault="001759BE" w:rsidP="001759BE">
      <w:pPr>
        <w:pStyle w:val="Bezodstpw"/>
        <w:ind w:left="1410"/>
        <w:jc w:val="both"/>
        <w:rPr>
          <w:rFonts w:cstheme="minorHAnsi"/>
          <w:iCs/>
          <w:sz w:val="16"/>
          <w:szCs w:val="16"/>
        </w:rPr>
      </w:pPr>
      <w:r>
        <w:rPr>
          <w:rFonts w:cstheme="minorHAnsi"/>
          <w:iCs/>
          <w:sz w:val="16"/>
          <w:szCs w:val="16"/>
        </w:rPr>
        <w:t xml:space="preserve">-   </w:t>
      </w:r>
      <w:proofErr w:type="spellStart"/>
      <w:r w:rsidRPr="009E7E6C">
        <w:rPr>
          <w:rFonts w:cstheme="minorHAnsi"/>
          <w:b/>
          <w:bCs/>
          <w:iCs/>
          <w:sz w:val="16"/>
          <w:szCs w:val="16"/>
        </w:rPr>
        <w:t>Mert</w:t>
      </w:r>
      <w:proofErr w:type="spellEnd"/>
      <w:r w:rsidRPr="009E7E6C">
        <w:rPr>
          <w:rFonts w:cstheme="minorHAnsi"/>
          <w:b/>
          <w:bCs/>
          <w:iCs/>
          <w:sz w:val="16"/>
          <w:szCs w:val="16"/>
        </w:rPr>
        <w:t xml:space="preserve"> </w:t>
      </w:r>
      <w:proofErr w:type="spellStart"/>
      <w:r w:rsidRPr="009E7E6C">
        <w:rPr>
          <w:rFonts w:cstheme="minorHAnsi"/>
          <w:b/>
          <w:bCs/>
          <w:iCs/>
          <w:sz w:val="16"/>
          <w:szCs w:val="16"/>
        </w:rPr>
        <w:t>Vardar</w:t>
      </w:r>
      <w:proofErr w:type="spellEnd"/>
      <w:r w:rsidRPr="009E7E6C">
        <w:rPr>
          <w:rFonts w:cstheme="minorHAnsi"/>
          <w:iCs/>
          <w:sz w:val="16"/>
          <w:szCs w:val="16"/>
        </w:rPr>
        <w:t xml:space="preserve">, </w:t>
      </w:r>
      <w:proofErr w:type="spellStart"/>
      <w:r w:rsidRPr="009E7E6C">
        <w:rPr>
          <w:rFonts w:cstheme="minorHAnsi"/>
          <w:iCs/>
          <w:sz w:val="16"/>
          <w:szCs w:val="16"/>
        </w:rPr>
        <w:t>Gulermak</w:t>
      </w:r>
      <w:proofErr w:type="spellEnd"/>
      <w:r w:rsidRPr="009E7E6C">
        <w:rPr>
          <w:rFonts w:cstheme="minorHAnsi"/>
          <w:iCs/>
          <w:sz w:val="16"/>
          <w:szCs w:val="16"/>
        </w:rPr>
        <w:t xml:space="preserve">, kierownik ds. TBM </w:t>
      </w:r>
      <w:r w:rsidRPr="009E7E6C">
        <w:rPr>
          <w:rFonts w:cstheme="minorHAnsi"/>
          <w:bCs/>
          <w:iCs/>
          <w:sz w:val="16"/>
          <w:szCs w:val="16"/>
        </w:rPr>
        <w:t>–</w:t>
      </w:r>
      <w:r w:rsidRPr="009E7E6C">
        <w:rPr>
          <w:rFonts w:cstheme="minorHAnsi"/>
          <w:iCs/>
          <w:sz w:val="16"/>
          <w:szCs w:val="16"/>
        </w:rPr>
        <w:t xml:space="preserve"> Tunel Świnoujście s.c.</w:t>
      </w:r>
    </w:p>
    <w:p w14:paraId="0A285EB4" w14:textId="77777777" w:rsidR="001759BE" w:rsidRPr="009E7E6C" w:rsidRDefault="001759BE" w:rsidP="001759BE">
      <w:pPr>
        <w:pStyle w:val="Bezodstpw"/>
        <w:spacing w:before="120"/>
        <w:ind w:left="1412" w:hanging="1412"/>
        <w:rPr>
          <w:rFonts w:cstheme="minorHAnsi"/>
          <w:b/>
          <w:bCs/>
          <w:sz w:val="20"/>
          <w:szCs w:val="20"/>
        </w:rPr>
      </w:pPr>
      <w:r w:rsidRPr="009E7E6C">
        <w:rPr>
          <w:rFonts w:cstheme="minorHAnsi"/>
          <w:bCs/>
          <w:sz w:val="16"/>
          <w:szCs w:val="16"/>
        </w:rPr>
        <w:t>13.30 – 14.00</w:t>
      </w:r>
      <w:r w:rsidRPr="009E7E6C">
        <w:rPr>
          <w:rFonts w:cstheme="minorHAnsi"/>
          <w:b/>
          <w:bCs/>
          <w:sz w:val="20"/>
          <w:szCs w:val="20"/>
        </w:rPr>
        <w:tab/>
      </w:r>
      <w:r w:rsidRPr="009E7E6C">
        <w:rPr>
          <w:rFonts w:cstheme="minorHAnsi"/>
          <w:b/>
          <w:bCs/>
          <w:sz w:val="20"/>
          <w:szCs w:val="20"/>
        </w:rPr>
        <w:tab/>
        <w:t>D</w:t>
      </w:r>
      <w:r>
        <w:rPr>
          <w:rFonts w:cstheme="minorHAnsi"/>
          <w:b/>
          <w:bCs/>
          <w:sz w:val="20"/>
          <w:szCs w:val="20"/>
        </w:rPr>
        <w:t>yskusja</w:t>
      </w:r>
    </w:p>
    <w:p w14:paraId="49C5DC75" w14:textId="77777777" w:rsidR="001759BE" w:rsidRPr="001759BE" w:rsidRDefault="001759BE" w:rsidP="001759BE">
      <w:pPr>
        <w:pStyle w:val="Bezodstpw"/>
        <w:jc w:val="both"/>
        <w:rPr>
          <w:rFonts w:cstheme="minorHAnsi"/>
          <w:sz w:val="8"/>
          <w:szCs w:val="8"/>
        </w:rPr>
      </w:pPr>
    </w:p>
    <w:p w14:paraId="46A74FC4" w14:textId="77777777" w:rsidR="001759BE" w:rsidRPr="009E7E6C" w:rsidRDefault="001759BE" w:rsidP="001759BE">
      <w:pPr>
        <w:pStyle w:val="Bezodstpw"/>
        <w:jc w:val="both"/>
        <w:rPr>
          <w:rFonts w:cstheme="minorHAnsi"/>
          <w:b/>
          <w:sz w:val="20"/>
          <w:szCs w:val="20"/>
        </w:rPr>
      </w:pPr>
      <w:r w:rsidRPr="00375BC9">
        <w:rPr>
          <w:rFonts w:cstheme="minorHAnsi"/>
          <w:b/>
          <w:color w:val="FF0000"/>
          <w:sz w:val="16"/>
          <w:szCs w:val="16"/>
        </w:rPr>
        <w:t>14.00 – 15.00</w:t>
      </w:r>
      <w:r w:rsidRPr="009E7E6C">
        <w:rPr>
          <w:rFonts w:cstheme="minorHAnsi"/>
          <w:b/>
          <w:sz w:val="20"/>
          <w:szCs w:val="20"/>
        </w:rPr>
        <w:tab/>
      </w:r>
      <w:r w:rsidRPr="00375BC9">
        <w:rPr>
          <w:rFonts w:cstheme="minorHAnsi"/>
          <w:b/>
          <w:color w:val="FF0000"/>
          <w:sz w:val="20"/>
          <w:szCs w:val="20"/>
        </w:rPr>
        <w:t xml:space="preserve">PRZERWA – </w:t>
      </w:r>
      <w:r>
        <w:rPr>
          <w:rFonts w:cstheme="minorHAnsi"/>
          <w:b/>
          <w:color w:val="FF0000"/>
          <w:sz w:val="20"/>
          <w:szCs w:val="20"/>
        </w:rPr>
        <w:t>lunch</w:t>
      </w:r>
    </w:p>
    <w:p w14:paraId="1BABF530" w14:textId="77777777" w:rsidR="001759BE" w:rsidRPr="001759BE" w:rsidRDefault="001759BE" w:rsidP="001759BE">
      <w:pPr>
        <w:pStyle w:val="Bezodstpw"/>
        <w:jc w:val="both"/>
        <w:rPr>
          <w:rFonts w:cstheme="minorHAnsi"/>
          <w:b/>
          <w:color w:val="FF0000"/>
          <w:sz w:val="8"/>
          <w:szCs w:val="8"/>
        </w:rPr>
      </w:pPr>
    </w:p>
    <w:p w14:paraId="2EE9E3E4" w14:textId="77777777" w:rsidR="001759BE" w:rsidRPr="00375BC9" w:rsidRDefault="001759BE" w:rsidP="001759BE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375BC9">
        <w:rPr>
          <w:rFonts w:asciiTheme="minorHAnsi" w:hAnsiTheme="minorHAnsi" w:cstheme="minorHAnsi"/>
          <w:b/>
          <w:color w:val="FF0000"/>
          <w:sz w:val="16"/>
          <w:szCs w:val="16"/>
        </w:rPr>
        <w:t>15.00 – 18.00</w:t>
      </w:r>
      <w:r w:rsidRPr="009E7E6C">
        <w:rPr>
          <w:rFonts w:asciiTheme="minorHAnsi" w:hAnsiTheme="minorHAnsi" w:cstheme="minorHAnsi"/>
          <w:sz w:val="20"/>
          <w:szCs w:val="20"/>
        </w:rPr>
        <w:tab/>
      </w:r>
      <w:r w:rsidRPr="00375BC9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WYSTĄPIENIA PROBLEMOWE – </w:t>
      </w:r>
      <w:r>
        <w:rPr>
          <w:rFonts w:asciiTheme="minorHAnsi" w:hAnsiTheme="minorHAnsi" w:cstheme="minorHAnsi"/>
          <w:b/>
          <w:color w:val="FF0000"/>
          <w:sz w:val="20"/>
          <w:szCs w:val="20"/>
        </w:rPr>
        <w:t>sesja</w:t>
      </w:r>
      <w:r w:rsidRPr="00375BC9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II</w:t>
      </w:r>
    </w:p>
    <w:p w14:paraId="5DD8772C" w14:textId="77777777" w:rsidR="001759BE" w:rsidRPr="009E7E6C" w:rsidRDefault="001759BE" w:rsidP="001759BE">
      <w:pPr>
        <w:rPr>
          <w:rFonts w:asciiTheme="minorHAnsi" w:hAnsiTheme="minorHAnsi" w:cstheme="minorHAnsi"/>
          <w:b/>
          <w:sz w:val="20"/>
          <w:szCs w:val="20"/>
        </w:rPr>
      </w:pPr>
      <w:r w:rsidRPr="009E7E6C">
        <w:rPr>
          <w:rFonts w:asciiTheme="minorHAnsi" w:hAnsiTheme="minorHAnsi" w:cstheme="minorHAnsi"/>
          <w:bCs/>
          <w:sz w:val="16"/>
          <w:szCs w:val="16"/>
        </w:rPr>
        <w:t>15.00 – 15.20</w:t>
      </w:r>
      <w:r w:rsidRPr="009E7E6C">
        <w:rPr>
          <w:rFonts w:asciiTheme="minorHAnsi" w:hAnsiTheme="minorHAnsi" w:cstheme="minorHAnsi"/>
          <w:b/>
          <w:sz w:val="20"/>
          <w:szCs w:val="20"/>
        </w:rPr>
        <w:tab/>
        <w:t xml:space="preserve">Projekt i realizacja odcinków dojazdowych do tunelu TBM </w:t>
      </w:r>
    </w:p>
    <w:p w14:paraId="5460A88D" w14:textId="77777777" w:rsidR="001759BE" w:rsidRPr="009E7E6C" w:rsidRDefault="001759BE" w:rsidP="001759BE">
      <w:pPr>
        <w:rPr>
          <w:rFonts w:asciiTheme="minorHAnsi" w:hAnsiTheme="minorHAnsi" w:cstheme="minorHAnsi"/>
          <w:bCs/>
          <w:sz w:val="16"/>
          <w:szCs w:val="16"/>
        </w:rPr>
      </w:pPr>
      <w:r w:rsidRPr="009E7E6C">
        <w:rPr>
          <w:rFonts w:asciiTheme="minorHAnsi" w:hAnsiTheme="minorHAnsi" w:cstheme="minorHAnsi"/>
          <w:b/>
          <w:sz w:val="16"/>
          <w:szCs w:val="16"/>
        </w:rPr>
        <w:tab/>
      </w:r>
      <w:r w:rsidRPr="009E7E6C">
        <w:rPr>
          <w:rFonts w:asciiTheme="minorHAnsi" w:hAnsiTheme="minorHAnsi" w:cstheme="minorHAnsi"/>
          <w:b/>
          <w:sz w:val="16"/>
          <w:szCs w:val="16"/>
        </w:rPr>
        <w:tab/>
        <w:t xml:space="preserve">-  </w:t>
      </w:r>
      <w:r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9E7E6C">
        <w:rPr>
          <w:rFonts w:asciiTheme="minorHAnsi" w:hAnsiTheme="minorHAnsi" w:cstheme="minorHAnsi"/>
          <w:bCs/>
          <w:sz w:val="16"/>
          <w:szCs w:val="16"/>
        </w:rPr>
        <w:t xml:space="preserve">mgr inż. </w:t>
      </w:r>
      <w:r w:rsidRPr="009E7E6C">
        <w:rPr>
          <w:rFonts w:asciiTheme="minorHAnsi" w:hAnsiTheme="minorHAnsi" w:cstheme="minorHAnsi"/>
          <w:b/>
          <w:sz w:val="16"/>
          <w:szCs w:val="16"/>
        </w:rPr>
        <w:t>Wojciech Nowak</w:t>
      </w:r>
      <w:r w:rsidRPr="009E7E6C">
        <w:rPr>
          <w:rFonts w:asciiTheme="minorHAnsi" w:hAnsiTheme="minorHAnsi" w:cstheme="minorHAnsi"/>
          <w:bCs/>
          <w:sz w:val="16"/>
          <w:szCs w:val="16"/>
        </w:rPr>
        <w:t xml:space="preserve">, </w:t>
      </w:r>
      <w:proofErr w:type="spellStart"/>
      <w:r w:rsidRPr="009E7E6C">
        <w:rPr>
          <w:rFonts w:asciiTheme="minorHAnsi" w:hAnsiTheme="minorHAnsi" w:cstheme="minorHAnsi"/>
          <w:bCs/>
          <w:sz w:val="16"/>
          <w:szCs w:val="16"/>
        </w:rPr>
        <w:t>Porr</w:t>
      </w:r>
      <w:proofErr w:type="spellEnd"/>
      <w:r w:rsidRPr="009E7E6C">
        <w:rPr>
          <w:rFonts w:asciiTheme="minorHAnsi" w:hAnsiTheme="minorHAnsi" w:cstheme="minorHAnsi"/>
          <w:bCs/>
          <w:sz w:val="16"/>
          <w:szCs w:val="16"/>
        </w:rPr>
        <w:t xml:space="preserve">, kierownik ds. projektowania tuneli </w:t>
      </w:r>
    </w:p>
    <w:p w14:paraId="1B2F13B3" w14:textId="77777777" w:rsidR="001759BE" w:rsidRPr="009E7E6C" w:rsidRDefault="001759BE" w:rsidP="001759BE">
      <w:pPr>
        <w:spacing w:before="120"/>
        <w:rPr>
          <w:rFonts w:asciiTheme="minorHAnsi" w:hAnsiTheme="minorHAnsi" w:cstheme="minorHAnsi"/>
          <w:b/>
          <w:sz w:val="20"/>
          <w:szCs w:val="20"/>
        </w:rPr>
      </w:pPr>
      <w:r w:rsidRPr="009E7E6C">
        <w:rPr>
          <w:rFonts w:asciiTheme="minorHAnsi" w:hAnsiTheme="minorHAnsi" w:cstheme="minorHAnsi"/>
          <w:bCs/>
          <w:sz w:val="16"/>
          <w:szCs w:val="16"/>
        </w:rPr>
        <w:t>15.20 – 15.40</w:t>
      </w:r>
      <w:r w:rsidRPr="009E7E6C">
        <w:rPr>
          <w:rFonts w:asciiTheme="minorHAnsi" w:hAnsiTheme="minorHAnsi" w:cstheme="minorHAnsi"/>
          <w:bCs/>
          <w:i/>
          <w:iCs/>
          <w:sz w:val="20"/>
          <w:szCs w:val="20"/>
        </w:rPr>
        <w:tab/>
      </w:r>
      <w:r w:rsidRPr="009E7E6C">
        <w:rPr>
          <w:rFonts w:asciiTheme="minorHAnsi" w:hAnsiTheme="minorHAnsi" w:cstheme="minorHAnsi"/>
          <w:b/>
          <w:sz w:val="20"/>
          <w:szCs w:val="20"/>
        </w:rPr>
        <w:t>Uwarunkowania projektowania obudowy tunelu TBM w Świnoujściu</w:t>
      </w:r>
    </w:p>
    <w:p w14:paraId="781371C5" w14:textId="77777777" w:rsidR="001759BE" w:rsidRPr="009E7E6C" w:rsidRDefault="001759BE" w:rsidP="001759BE">
      <w:pPr>
        <w:rPr>
          <w:rFonts w:asciiTheme="minorHAnsi" w:hAnsiTheme="minorHAnsi" w:cstheme="minorHAnsi"/>
          <w:bCs/>
          <w:sz w:val="16"/>
          <w:szCs w:val="16"/>
        </w:rPr>
      </w:pPr>
      <w:r w:rsidRPr="009E7E6C">
        <w:rPr>
          <w:rFonts w:asciiTheme="minorHAnsi" w:hAnsiTheme="minorHAnsi" w:cstheme="minorHAnsi"/>
          <w:bCs/>
          <w:sz w:val="16"/>
          <w:szCs w:val="16"/>
        </w:rPr>
        <w:tab/>
      </w:r>
      <w:r w:rsidRPr="009E7E6C">
        <w:rPr>
          <w:rFonts w:asciiTheme="minorHAnsi" w:hAnsiTheme="minorHAnsi" w:cstheme="minorHAnsi"/>
          <w:bCs/>
          <w:sz w:val="16"/>
          <w:szCs w:val="16"/>
        </w:rPr>
        <w:tab/>
        <w:t xml:space="preserve">-  </w:t>
      </w:r>
      <w:r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9E7E6C">
        <w:rPr>
          <w:rFonts w:asciiTheme="minorHAnsi" w:hAnsiTheme="minorHAnsi" w:cstheme="minorHAnsi"/>
          <w:bCs/>
          <w:sz w:val="16"/>
          <w:szCs w:val="16"/>
        </w:rPr>
        <w:t xml:space="preserve">mgr inż. </w:t>
      </w:r>
      <w:r w:rsidRPr="009E7E6C">
        <w:rPr>
          <w:rFonts w:asciiTheme="minorHAnsi" w:hAnsiTheme="minorHAnsi" w:cstheme="minorHAnsi"/>
          <w:b/>
          <w:sz w:val="16"/>
          <w:szCs w:val="16"/>
        </w:rPr>
        <w:t>Patryk Mikulski</w:t>
      </w:r>
      <w:r w:rsidRPr="009E7E6C">
        <w:rPr>
          <w:rFonts w:asciiTheme="minorHAnsi" w:hAnsiTheme="minorHAnsi" w:cstheme="minorHAnsi"/>
          <w:bCs/>
          <w:sz w:val="16"/>
          <w:szCs w:val="16"/>
        </w:rPr>
        <w:t>, kierownik działu technicznego – Tunel Świnoujście s.c.</w:t>
      </w:r>
    </w:p>
    <w:p w14:paraId="1D00982A" w14:textId="77777777" w:rsidR="001759BE" w:rsidRPr="009E7E6C" w:rsidRDefault="001759BE" w:rsidP="001759BE">
      <w:pPr>
        <w:pStyle w:val="Bezodstpw"/>
        <w:spacing w:before="120"/>
        <w:ind w:left="1412" w:hanging="1412"/>
        <w:rPr>
          <w:rFonts w:cstheme="minorHAnsi"/>
          <w:sz w:val="20"/>
          <w:szCs w:val="20"/>
        </w:rPr>
      </w:pPr>
      <w:r w:rsidRPr="009E7E6C">
        <w:rPr>
          <w:rFonts w:cstheme="minorHAnsi"/>
          <w:sz w:val="16"/>
          <w:szCs w:val="16"/>
        </w:rPr>
        <w:t>15.40 – 16.00</w:t>
      </w:r>
      <w:r w:rsidRPr="009E7E6C">
        <w:rPr>
          <w:rFonts w:cstheme="minorHAnsi"/>
          <w:sz w:val="20"/>
          <w:szCs w:val="20"/>
        </w:rPr>
        <w:tab/>
      </w:r>
      <w:r w:rsidRPr="009E7E6C">
        <w:rPr>
          <w:rFonts w:eastAsia="Times New Roman" w:cstheme="minorHAnsi"/>
          <w:b/>
          <w:sz w:val="20"/>
          <w:szCs w:val="20"/>
          <w:lang w:eastAsia="pl-PL"/>
        </w:rPr>
        <w:tab/>
        <w:t>Produkcja prefabrykowanych elementów tunelu</w:t>
      </w:r>
    </w:p>
    <w:p w14:paraId="3ADA5801" w14:textId="77777777" w:rsidR="001759BE" w:rsidRPr="009E7E6C" w:rsidRDefault="001759BE" w:rsidP="001759BE">
      <w:pPr>
        <w:pStyle w:val="Bezodstpw"/>
        <w:ind w:left="1410"/>
        <w:jc w:val="both"/>
        <w:rPr>
          <w:rFonts w:cstheme="minorHAnsi"/>
          <w:iCs/>
          <w:sz w:val="16"/>
          <w:szCs w:val="16"/>
        </w:rPr>
      </w:pPr>
      <w:r w:rsidRPr="009E7E6C">
        <w:rPr>
          <w:rFonts w:cstheme="minorHAnsi"/>
          <w:iCs/>
          <w:sz w:val="16"/>
          <w:szCs w:val="16"/>
        </w:rPr>
        <w:t xml:space="preserve">-  </w:t>
      </w:r>
      <w:r>
        <w:rPr>
          <w:rFonts w:cstheme="minorHAnsi"/>
          <w:iCs/>
          <w:sz w:val="16"/>
          <w:szCs w:val="16"/>
        </w:rPr>
        <w:t xml:space="preserve"> </w:t>
      </w:r>
      <w:r w:rsidRPr="009E7E6C">
        <w:rPr>
          <w:rFonts w:cstheme="minorHAnsi"/>
          <w:iCs/>
          <w:sz w:val="16"/>
          <w:szCs w:val="16"/>
        </w:rPr>
        <w:t xml:space="preserve">mgr </w:t>
      </w:r>
      <w:r w:rsidRPr="009E7E6C">
        <w:rPr>
          <w:rFonts w:cstheme="minorHAnsi"/>
          <w:b/>
          <w:bCs/>
          <w:iCs/>
          <w:sz w:val="16"/>
          <w:szCs w:val="16"/>
        </w:rPr>
        <w:t>Waldemar Bartusiak</w:t>
      </w:r>
      <w:r w:rsidRPr="009E7E6C">
        <w:rPr>
          <w:rFonts w:cstheme="minorHAnsi"/>
          <w:iCs/>
          <w:sz w:val="16"/>
          <w:szCs w:val="16"/>
        </w:rPr>
        <w:t xml:space="preserve">, kierownik Zakładu Prefabrykacji </w:t>
      </w:r>
      <w:r w:rsidRPr="009E7E6C">
        <w:rPr>
          <w:rFonts w:cstheme="minorHAnsi"/>
          <w:bCs/>
          <w:iCs/>
          <w:sz w:val="16"/>
          <w:szCs w:val="16"/>
        </w:rPr>
        <w:t>–</w:t>
      </w:r>
      <w:r w:rsidRPr="009E7E6C">
        <w:rPr>
          <w:rFonts w:cstheme="minorHAnsi"/>
          <w:iCs/>
          <w:sz w:val="16"/>
          <w:szCs w:val="16"/>
        </w:rPr>
        <w:t xml:space="preserve"> Tunel Świnoujście s.c.</w:t>
      </w:r>
    </w:p>
    <w:p w14:paraId="656EE28C" w14:textId="77777777" w:rsidR="001759BE" w:rsidRPr="009E7E6C" w:rsidRDefault="001759BE" w:rsidP="001759BE">
      <w:pPr>
        <w:pStyle w:val="Bezodstpw"/>
        <w:spacing w:before="120"/>
        <w:ind w:left="1412" w:hanging="1412"/>
        <w:rPr>
          <w:rFonts w:cstheme="minorHAnsi"/>
          <w:b/>
          <w:sz w:val="20"/>
          <w:szCs w:val="20"/>
        </w:rPr>
      </w:pPr>
      <w:r w:rsidRPr="009E7E6C">
        <w:rPr>
          <w:rFonts w:cstheme="minorHAnsi"/>
          <w:bCs/>
          <w:sz w:val="16"/>
          <w:szCs w:val="16"/>
        </w:rPr>
        <w:t>16.00 – 16.20</w:t>
      </w:r>
      <w:r w:rsidRPr="009E7E6C">
        <w:rPr>
          <w:rFonts w:cstheme="minorHAnsi"/>
          <w:sz w:val="20"/>
          <w:szCs w:val="20"/>
        </w:rPr>
        <w:tab/>
      </w:r>
      <w:r w:rsidRPr="009E7E6C">
        <w:rPr>
          <w:rFonts w:cstheme="minorHAnsi"/>
          <w:b/>
          <w:sz w:val="20"/>
          <w:szCs w:val="20"/>
        </w:rPr>
        <w:t xml:space="preserve">Warunki geologiczno-inżynierskie na obszarze lokalizacji tunelu pod Świną </w:t>
      </w:r>
      <w:r>
        <w:rPr>
          <w:rFonts w:cstheme="minorHAnsi"/>
          <w:b/>
          <w:sz w:val="20"/>
          <w:szCs w:val="20"/>
        </w:rPr>
        <w:br/>
      </w:r>
      <w:r w:rsidRPr="009E7E6C">
        <w:rPr>
          <w:rFonts w:cstheme="minorHAnsi"/>
          <w:b/>
          <w:sz w:val="20"/>
          <w:szCs w:val="20"/>
        </w:rPr>
        <w:t>a monitoring osiadań</w:t>
      </w:r>
    </w:p>
    <w:p w14:paraId="69F5F9EF" w14:textId="77777777" w:rsidR="001759BE" w:rsidRPr="009E7E6C" w:rsidRDefault="001759BE" w:rsidP="001759BE">
      <w:pPr>
        <w:pStyle w:val="Bezodstpw"/>
        <w:ind w:left="1410"/>
        <w:jc w:val="both"/>
        <w:rPr>
          <w:rFonts w:cstheme="minorHAnsi"/>
          <w:iCs/>
          <w:sz w:val="16"/>
          <w:szCs w:val="16"/>
        </w:rPr>
      </w:pPr>
      <w:r w:rsidRPr="009E7E6C">
        <w:rPr>
          <w:rFonts w:cstheme="minorHAnsi"/>
          <w:iCs/>
          <w:sz w:val="16"/>
          <w:szCs w:val="16"/>
        </w:rPr>
        <w:t xml:space="preserve">-   mgr inż. </w:t>
      </w:r>
      <w:r w:rsidRPr="009E7E6C">
        <w:rPr>
          <w:rFonts w:cstheme="minorHAnsi"/>
          <w:b/>
          <w:bCs/>
          <w:iCs/>
          <w:sz w:val="16"/>
          <w:szCs w:val="16"/>
        </w:rPr>
        <w:t>Marta Szymańska</w:t>
      </w:r>
      <w:r w:rsidRPr="009E7E6C">
        <w:rPr>
          <w:rFonts w:cstheme="minorHAnsi"/>
          <w:iCs/>
          <w:sz w:val="16"/>
          <w:szCs w:val="16"/>
        </w:rPr>
        <w:t xml:space="preserve">, inżynier budowy </w:t>
      </w:r>
      <w:r w:rsidRPr="009E7E6C">
        <w:rPr>
          <w:rFonts w:cstheme="minorHAnsi"/>
          <w:bCs/>
          <w:iCs/>
          <w:sz w:val="16"/>
          <w:szCs w:val="16"/>
        </w:rPr>
        <w:t>–</w:t>
      </w:r>
      <w:r w:rsidRPr="009E7E6C">
        <w:rPr>
          <w:rFonts w:cstheme="minorHAnsi"/>
          <w:iCs/>
          <w:sz w:val="16"/>
          <w:szCs w:val="16"/>
        </w:rPr>
        <w:t xml:space="preserve"> Tunel Świnoujście s.c.</w:t>
      </w:r>
    </w:p>
    <w:p w14:paraId="1C82474E" w14:textId="77777777" w:rsidR="001759BE" w:rsidRPr="009E7E6C" w:rsidRDefault="001759BE" w:rsidP="001759BE">
      <w:pPr>
        <w:pStyle w:val="Bezodstpw"/>
        <w:spacing w:before="120"/>
        <w:ind w:left="1412" w:hanging="1412"/>
        <w:rPr>
          <w:rFonts w:cstheme="minorHAnsi"/>
          <w:sz w:val="16"/>
          <w:szCs w:val="16"/>
        </w:rPr>
      </w:pPr>
      <w:r w:rsidRPr="009E7E6C">
        <w:rPr>
          <w:rFonts w:cstheme="minorHAnsi"/>
          <w:bCs/>
          <w:sz w:val="16"/>
          <w:szCs w:val="16"/>
        </w:rPr>
        <w:t>16.20 – 16.50</w:t>
      </w:r>
      <w:r w:rsidRPr="009E7E6C">
        <w:rPr>
          <w:rFonts w:cstheme="minorHAnsi"/>
          <w:b/>
          <w:sz w:val="20"/>
          <w:szCs w:val="20"/>
        </w:rPr>
        <w:tab/>
        <w:t>Doświadczenia nadzoru z dotychczasowej realizacji tunelu pod Świną</w:t>
      </w:r>
      <w:r w:rsidRPr="009E7E6C">
        <w:rPr>
          <w:rFonts w:cstheme="minorHAnsi"/>
          <w:b/>
          <w:sz w:val="20"/>
          <w:szCs w:val="20"/>
        </w:rPr>
        <w:br/>
      </w:r>
      <w:r w:rsidRPr="009E7E6C">
        <w:rPr>
          <w:rFonts w:cstheme="minorHAnsi"/>
          <w:sz w:val="16"/>
          <w:szCs w:val="16"/>
        </w:rPr>
        <w:t xml:space="preserve">-   mgr inż. </w:t>
      </w:r>
      <w:r w:rsidRPr="009E7E6C">
        <w:rPr>
          <w:rFonts w:cstheme="minorHAnsi"/>
          <w:b/>
          <w:bCs/>
          <w:sz w:val="16"/>
          <w:szCs w:val="16"/>
        </w:rPr>
        <w:t>Jacek Król</w:t>
      </w:r>
      <w:r w:rsidRPr="009E7E6C">
        <w:rPr>
          <w:rFonts w:cstheme="minorHAnsi"/>
          <w:sz w:val="16"/>
          <w:szCs w:val="16"/>
        </w:rPr>
        <w:t xml:space="preserve">, inżynier rezydent, przedstawiciel </w:t>
      </w:r>
      <w:proofErr w:type="spellStart"/>
      <w:r w:rsidRPr="009E7E6C">
        <w:rPr>
          <w:rFonts w:cstheme="minorHAnsi"/>
          <w:sz w:val="16"/>
          <w:szCs w:val="16"/>
        </w:rPr>
        <w:t>Sweco</w:t>
      </w:r>
      <w:proofErr w:type="spellEnd"/>
      <w:r w:rsidRPr="009E7E6C">
        <w:rPr>
          <w:rFonts w:cstheme="minorHAnsi"/>
          <w:sz w:val="16"/>
          <w:szCs w:val="16"/>
        </w:rPr>
        <w:t xml:space="preserve"> / </w:t>
      </w:r>
      <w:proofErr w:type="spellStart"/>
      <w:r w:rsidRPr="009E7E6C">
        <w:rPr>
          <w:rFonts w:cstheme="minorHAnsi"/>
          <w:sz w:val="16"/>
          <w:szCs w:val="16"/>
        </w:rPr>
        <w:t>Lafrentz</w:t>
      </w:r>
      <w:proofErr w:type="spellEnd"/>
    </w:p>
    <w:p w14:paraId="4CF62A04" w14:textId="77777777" w:rsidR="001759BE" w:rsidRPr="009E7E6C" w:rsidRDefault="001759BE" w:rsidP="001759BE">
      <w:pPr>
        <w:pStyle w:val="Bezodstpw"/>
        <w:spacing w:before="120"/>
        <w:ind w:left="1412" w:hanging="1412"/>
        <w:jc w:val="both"/>
        <w:rPr>
          <w:rFonts w:cstheme="minorHAnsi"/>
          <w:b/>
          <w:sz w:val="20"/>
          <w:szCs w:val="20"/>
        </w:rPr>
      </w:pPr>
      <w:r w:rsidRPr="009E7E6C">
        <w:rPr>
          <w:rFonts w:cstheme="minorHAnsi"/>
          <w:bCs/>
          <w:sz w:val="16"/>
          <w:szCs w:val="16"/>
        </w:rPr>
        <w:t>16.50 – 17.10</w:t>
      </w:r>
      <w:r w:rsidRPr="009E7E6C">
        <w:rPr>
          <w:rFonts w:cstheme="minorHAnsi"/>
          <w:b/>
          <w:sz w:val="20"/>
          <w:szCs w:val="20"/>
        </w:rPr>
        <w:tab/>
        <w:t>Wsparcie BIM i modelowanie 3D</w:t>
      </w:r>
    </w:p>
    <w:p w14:paraId="1AB6BB84" w14:textId="77777777" w:rsidR="001759BE" w:rsidRPr="009E7E6C" w:rsidRDefault="001759BE" w:rsidP="001759BE">
      <w:pPr>
        <w:pStyle w:val="Bezodstpw"/>
        <w:ind w:left="1410" w:hanging="1410"/>
        <w:jc w:val="both"/>
        <w:rPr>
          <w:rFonts w:cstheme="minorHAnsi"/>
          <w:sz w:val="16"/>
          <w:szCs w:val="16"/>
        </w:rPr>
      </w:pPr>
      <w:r w:rsidRPr="009E7E6C">
        <w:rPr>
          <w:rFonts w:cstheme="minorHAnsi"/>
          <w:sz w:val="16"/>
          <w:szCs w:val="16"/>
        </w:rPr>
        <w:tab/>
        <w:t xml:space="preserve">-   mgr inż. </w:t>
      </w:r>
      <w:r w:rsidRPr="009E7E6C">
        <w:rPr>
          <w:rFonts w:cstheme="minorHAnsi"/>
          <w:b/>
          <w:bCs/>
          <w:sz w:val="16"/>
          <w:szCs w:val="16"/>
        </w:rPr>
        <w:t>Paweł Segit</w:t>
      </w:r>
      <w:r w:rsidRPr="009E7E6C">
        <w:rPr>
          <w:rFonts w:cstheme="minorHAnsi"/>
          <w:sz w:val="16"/>
          <w:szCs w:val="16"/>
        </w:rPr>
        <w:t xml:space="preserve"> </w:t>
      </w:r>
      <w:r w:rsidRPr="009E7E6C">
        <w:rPr>
          <w:rFonts w:cstheme="minorHAnsi"/>
          <w:bCs/>
          <w:sz w:val="16"/>
          <w:szCs w:val="16"/>
        </w:rPr>
        <w:t>–</w:t>
      </w:r>
      <w:r w:rsidRPr="009E7E6C">
        <w:rPr>
          <w:rFonts w:cstheme="minorHAnsi"/>
          <w:sz w:val="16"/>
          <w:szCs w:val="16"/>
        </w:rPr>
        <w:t xml:space="preserve"> Tunel Świnoujście s.c.</w:t>
      </w:r>
    </w:p>
    <w:p w14:paraId="6F44652E" w14:textId="77777777" w:rsidR="001759BE" w:rsidRPr="009E7E6C" w:rsidRDefault="001759BE" w:rsidP="001759BE">
      <w:pPr>
        <w:pStyle w:val="Bezodstpw"/>
        <w:spacing w:before="120"/>
        <w:ind w:left="1412" w:hanging="1412"/>
        <w:rPr>
          <w:rFonts w:cstheme="minorHAnsi"/>
          <w:b/>
          <w:sz w:val="20"/>
          <w:szCs w:val="20"/>
        </w:rPr>
      </w:pPr>
      <w:r w:rsidRPr="009E7E6C">
        <w:rPr>
          <w:rFonts w:cstheme="minorHAnsi"/>
          <w:bCs/>
          <w:sz w:val="16"/>
          <w:szCs w:val="16"/>
        </w:rPr>
        <w:t>17.10 – 17.30</w:t>
      </w:r>
      <w:r w:rsidRPr="009E7E6C">
        <w:rPr>
          <w:rFonts w:cstheme="minorHAnsi"/>
          <w:b/>
          <w:sz w:val="20"/>
          <w:szCs w:val="20"/>
        </w:rPr>
        <w:tab/>
      </w:r>
      <w:r w:rsidRPr="009E7E6C">
        <w:rPr>
          <w:rFonts w:cstheme="minorHAnsi"/>
          <w:b/>
          <w:bCs/>
          <w:sz w:val="20"/>
          <w:szCs w:val="20"/>
        </w:rPr>
        <w:t>Wyzwania związane z wykonaniem wyjść ewakuacyjnych</w:t>
      </w:r>
    </w:p>
    <w:p w14:paraId="2DEA98B0" w14:textId="77777777" w:rsidR="001759BE" w:rsidRPr="009E7E6C" w:rsidRDefault="001759BE" w:rsidP="001759BE">
      <w:pPr>
        <w:pStyle w:val="Bezodstpw"/>
        <w:ind w:left="1410"/>
        <w:rPr>
          <w:rFonts w:cstheme="minorHAnsi"/>
          <w:sz w:val="16"/>
          <w:szCs w:val="16"/>
        </w:rPr>
      </w:pPr>
      <w:r w:rsidRPr="009E7E6C">
        <w:rPr>
          <w:rFonts w:cstheme="minorHAnsi"/>
          <w:sz w:val="16"/>
          <w:szCs w:val="16"/>
        </w:rPr>
        <w:t>-   mgr inż</w:t>
      </w:r>
      <w:r w:rsidRPr="009E7E6C">
        <w:rPr>
          <w:rFonts w:cstheme="minorHAnsi"/>
          <w:b/>
          <w:bCs/>
          <w:sz w:val="16"/>
          <w:szCs w:val="16"/>
        </w:rPr>
        <w:t>.  Łukasz Chodakowski</w:t>
      </w:r>
      <w:r w:rsidRPr="009E7E6C">
        <w:rPr>
          <w:rFonts w:cstheme="minorHAnsi"/>
          <w:sz w:val="16"/>
          <w:szCs w:val="16"/>
        </w:rPr>
        <w:t xml:space="preserve">, kierownik robót konstrukcyjnych </w:t>
      </w:r>
      <w:r w:rsidRPr="009E7E6C">
        <w:rPr>
          <w:rFonts w:cstheme="minorHAnsi"/>
          <w:bCs/>
          <w:sz w:val="16"/>
          <w:szCs w:val="16"/>
        </w:rPr>
        <w:t>–</w:t>
      </w:r>
      <w:r w:rsidRPr="009E7E6C">
        <w:rPr>
          <w:rFonts w:cstheme="minorHAnsi"/>
          <w:sz w:val="16"/>
          <w:szCs w:val="16"/>
        </w:rPr>
        <w:t xml:space="preserve"> Tunel Świnoujście s.c.</w:t>
      </w:r>
    </w:p>
    <w:p w14:paraId="1BF05EE6" w14:textId="77777777" w:rsidR="001759BE" w:rsidRPr="009E7E6C" w:rsidRDefault="001759BE" w:rsidP="001759BE">
      <w:pPr>
        <w:spacing w:before="120"/>
        <w:rPr>
          <w:rFonts w:asciiTheme="minorHAnsi" w:hAnsiTheme="minorHAnsi" w:cstheme="minorHAnsi"/>
          <w:i/>
          <w:sz w:val="20"/>
          <w:szCs w:val="20"/>
        </w:rPr>
      </w:pPr>
      <w:r w:rsidRPr="00375BC9">
        <w:rPr>
          <w:rFonts w:asciiTheme="minorHAnsi" w:hAnsiTheme="minorHAnsi" w:cstheme="minorHAnsi"/>
          <w:bCs/>
          <w:sz w:val="16"/>
          <w:szCs w:val="16"/>
        </w:rPr>
        <w:t>17.30 – 18.00</w:t>
      </w:r>
      <w:r w:rsidRPr="009E7E6C">
        <w:rPr>
          <w:rFonts w:asciiTheme="minorHAnsi" w:hAnsiTheme="minorHAnsi" w:cstheme="minorHAnsi"/>
          <w:b/>
          <w:bCs/>
          <w:sz w:val="20"/>
          <w:szCs w:val="20"/>
        </w:rPr>
        <w:tab/>
        <w:t>D</w:t>
      </w:r>
      <w:r>
        <w:rPr>
          <w:rFonts w:asciiTheme="minorHAnsi" w:hAnsiTheme="minorHAnsi" w:cstheme="minorHAnsi"/>
          <w:b/>
          <w:bCs/>
          <w:sz w:val="20"/>
          <w:szCs w:val="20"/>
        </w:rPr>
        <w:t>yskusja</w:t>
      </w:r>
    </w:p>
    <w:p w14:paraId="6F75518D" w14:textId="77777777" w:rsidR="001759BE" w:rsidRPr="001759BE" w:rsidRDefault="001759BE" w:rsidP="001759BE">
      <w:pPr>
        <w:pStyle w:val="Bezodstpw"/>
        <w:jc w:val="both"/>
        <w:rPr>
          <w:rFonts w:cstheme="minorHAnsi"/>
          <w:b/>
          <w:color w:val="FF0000"/>
          <w:sz w:val="8"/>
          <w:szCs w:val="8"/>
        </w:rPr>
      </w:pPr>
    </w:p>
    <w:p w14:paraId="02C690AD" w14:textId="77777777" w:rsidR="001759BE" w:rsidRPr="009E7E6C" w:rsidRDefault="001759BE" w:rsidP="001759BE">
      <w:pPr>
        <w:pStyle w:val="Bezodstpw"/>
        <w:jc w:val="both"/>
        <w:rPr>
          <w:rFonts w:cstheme="minorHAnsi"/>
          <w:b/>
          <w:bCs/>
          <w:sz w:val="20"/>
          <w:szCs w:val="20"/>
        </w:rPr>
      </w:pPr>
      <w:r w:rsidRPr="009E7E6C">
        <w:rPr>
          <w:rFonts w:cstheme="minorHAnsi"/>
          <w:b/>
          <w:color w:val="FF0000"/>
          <w:sz w:val="20"/>
          <w:szCs w:val="20"/>
        </w:rPr>
        <w:t>18.30 –</w:t>
      </w:r>
      <w:r w:rsidRPr="009E7E6C">
        <w:rPr>
          <w:rFonts w:cstheme="minorHAnsi"/>
          <w:b/>
          <w:color w:val="FF0000"/>
          <w:sz w:val="20"/>
          <w:szCs w:val="20"/>
        </w:rPr>
        <w:tab/>
      </w:r>
      <w:r w:rsidRPr="009E7E6C">
        <w:rPr>
          <w:rFonts w:cstheme="minorHAnsi"/>
          <w:sz w:val="20"/>
          <w:szCs w:val="20"/>
        </w:rPr>
        <w:tab/>
      </w:r>
      <w:r w:rsidRPr="00375BC9">
        <w:rPr>
          <w:rFonts w:cstheme="minorHAnsi"/>
          <w:b/>
          <w:bCs/>
          <w:color w:val="FF0000"/>
          <w:sz w:val="20"/>
          <w:szCs w:val="20"/>
        </w:rPr>
        <w:t>KOLACJA</w:t>
      </w:r>
      <w:r w:rsidRPr="009E7E6C">
        <w:rPr>
          <w:rFonts w:cstheme="minorHAnsi"/>
          <w:b/>
          <w:bCs/>
          <w:sz w:val="20"/>
          <w:szCs w:val="20"/>
        </w:rPr>
        <w:t xml:space="preserve"> </w:t>
      </w:r>
    </w:p>
    <w:p w14:paraId="16A8F978" w14:textId="77777777" w:rsidR="001759BE" w:rsidRPr="001759BE" w:rsidRDefault="001759BE" w:rsidP="001759BE">
      <w:pPr>
        <w:rPr>
          <w:rFonts w:asciiTheme="minorHAnsi" w:hAnsiTheme="minorHAnsi" w:cstheme="minorHAnsi"/>
          <w:b/>
          <w:sz w:val="8"/>
          <w:szCs w:val="8"/>
        </w:rPr>
      </w:pPr>
    </w:p>
    <w:p w14:paraId="005C90FE" w14:textId="77777777" w:rsidR="003D2622" w:rsidRDefault="003D2622" w:rsidP="001759BE">
      <w:pPr>
        <w:rPr>
          <w:rFonts w:asciiTheme="minorHAnsi" w:hAnsiTheme="minorHAnsi" w:cstheme="minorHAnsi"/>
          <w:b/>
          <w:sz w:val="20"/>
          <w:szCs w:val="20"/>
        </w:rPr>
      </w:pPr>
    </w:p>
    <w:p w14:paraId="546212B4" w14:textId="191CC920" w:rsidR="001759BE" w:rsidRPr="009E7E6C" w:rsidRDefault="001759BE" w:rsidP="001759BE">
      <w:pPr>
        <w:rPr>
          <w:rFonts w:asciiTheme="minorHAnsi" w:hAnsiTheme="minorHAnsi" w:cstheme="minorHAnsi"/>
          <w:b/>
          <w:sz w:val="20"/>
          <w:szCs w:val="20"/>
        </w:rPr>
      </w:pPr>
      <w:r w:rsidRPr="009E7E6C">
        <w:rPr>
          <w:rFonts w:asciiTheme="minorHAnsi" w:hAnsiTheme="minorHAnsi" w:cstheme="minorHAnsi"/>
          <w:b/>
          <w:sz w:val="20"/>
          <w:szCs w:val="20"/>
        </w:rPr>
        <w:t xml:space="preserve">8 kwietnia 2022 </w:t>
      </w:r>
      <w:r w:rsidRPr="009E7E6C">
        <w:rPr>
          <w:rFonts w:asciiTheme="minorHAnsi" w:hAnsiTheme="minorHAnsi" w:cstheme="minorHAnsi"/>
          <w:bCs/>
          <w:sz w:val="20"/>
          <w:szCs w:val="20"/>
        </w:rPr>
        <w:t>/ piątek</w:t>
      </w:r>
    </w:p>
    <w:p w14:paraId="25764A76" w14:textId="7BC8A295" w:rsidR="001759BE" w:rsidRPr="00A63645" w:rsidRDefault="001759BE" w:rsidP="001759BE">
      <w:pPr>
        <w:rPr>
          <w:rFonts w:asciiTheme="minorHAnsi" w:hAnsiTheme="minorHAnsi" w:cstheme="minorHAnsi"/>
          <w:b/>
          <w:sz w:val="16"/>
          <w:szCs w:val="16"/>
        </w:rPr>
      </w:pPr>
      <w:r w:rsidRPr="00A63645">
        <w:rPr>
          <w:rFonts w:asciiTheme="minorHAnsi" w:hAnsiTheme="minorHAnsi" w:cstheme="minorHAnsi"/>
          <w:b/>
          <w:color w:val="FF0000"/>
          <w:sz w:val="16"/>
          <w:szCs w:val="16"/>
        </w:rPr>
        <w:t>10.00 – 12.30</w:t>
      </w:r>
      <w:r w:rsidRPr="009E7E6C">
        <w:rPr>
          <w:rFonts w:asciiTheme="minorHAnsi" w:hAnsiTheme="minorHAnsi" w:cstheme="minorHAnsi"/>
          <w:sz w:val="20"/>
          <w:szCs w:val="20"/>
        </w:rPr>
        <w:tab/>
      </w:r>
      <w:r w:rsidRPr="009E7E6C">
        <w:rPr>
          <w:rFonts w:asciiTheme="minorHAnsi" w:hAnsiTheme="minorHAnsi" w:cstheme="minorHAnsi"/>
          <w:b/>
          <w:bCs/>
          <w:sz w:val="20"/>
          <w:szCs w:val="20"/>
        </w:rPr>
        <w:t>WIZYTA NA PLACU BUDOWY TUNELU</w:t>
      </w:r>
      <w:r w:rsidRPr="009E7E6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E8AF6E4" w14:textId="6BC1A7BC" w:rsidR="001759BE" w:rsidRDefault="001759BE" w:rsidP="001759BE">
      <w:pPr>
        <w:pStyle w:val="Bezodstpw"/>
        <w:jc w:val="both"/>
        <w:rPr>
          <w:rFonts w:ascii="Candara" w:hAnsi="Candara"/>
          <w:sz w:val="18"/>
          <w:szCs w:val="18"/>
        </w:rPr>
      </w:pPr>
      <w:r w:rsidRPr="00A63645">
        <w:rPr>
          <w:rFonts w:cstheme="minorHAnsi"/>
          <w:b/>
          <w:color w:val="FF0000"/>
          <w:sz w:val="16"/>
          <w:szCs w:val="16"/>
        </w:rPr>
        <w:t>12.30 – 13.00</w:t>
      </w:r>
      <w:r w:rsidRPr="009E7E6C">
        <w:rPr>
          <w:rFonts w:cstheme="minorHAnsi"/>
          <w:b/>
          <w:sz w:val="20"/>
          <w:szCs w:val="20"/>
        </w:rPr>
        <w:tab/>
        <w:t>PODSUMOWANIE I ZAKOŃCZENIE SYMPOZJUM</w:t>
      </w:r>
      <w:r w:rsidRPr="009E7E6C">
        <w:rPr>
          <w:rFonts w:cstheme="minorHAnsi"/>
          <w:bCs/>
          <w:sz w:val="20"/>
          <w:szCs w:val="20"/>
        </w:rPr>
        <w:t xml:space="preserve"> </w:t>
      </w:r>
    </w:p>
    <w:sectPr w:rsidR="001759BE" w:rsidSect="00F55F92">
      <w:headerReference w:type="default" r:id="rId9"/>
      <w:footerReference w:type="default" r:id="rId10"/>
      <w:pgSz w:w="11906" w:h="16838" w:code="9"/>
      <w:pgMar w:top="851" w:right="1134" w:bottom="851" w:left="1134" w:header="567" w:footer="8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F51C1" w14:textId="77777777" w:rsidR="00195D56" w:rsidRDefault="00195D56" w:rsidP="00C248B5">
      <w:pPr>
        <w:spacing w:line="240" w:lineRule="auto"/>
      </w:pPr>
      <w:r>
        <w:separator/>
      </w:r>
    </w:p>
  </w:endnote>
  <w:endnote w:type="continuationSeparator" w:id="0">
    <w:p w14:paraId="7D2358C9" w14:textId="77777777" w:rsidR="00195D56" w:rsidRDefault="00195D56" w:rsidP="00C24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8920" w14:textId="328A3615" w:rsidR="001A4AB3" w:rsidRDefault="00F55F9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B498018" wp14:editId="2728FF45">
          <wp:simplePos x="0" y="0"/>
          <wp:positionH relativeFrom="column">
            <wp:posOffset>600075</wp:posOffset>
          </wp:positionH>
          <wp:positionV relativeFrom="paragraph">
            <wp:posOffset>57150</wp:posOffset>
          </wp:positionV>
          <wp:extent cx="4886325" cy="485775"/>
          <wp:effectExtent l="0" t="0" r="9525" b="9525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el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632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625D8" w14:textId="77777777" w:rsidR="00195D56" w:rsidRDefault="00195D56" w:rsidP="00C248B5">
      <w:pPr>
        <w:spacing w:line="240" w:lineRule="auto"/>
      </w:pPr>
      <w:r>
        <w:separator/>
      </w:r>
    </w:p>
  </w:footnote>
  <w:footnote w:type="continuationSeparator" w:id="0">
    <w:p w14:paraId="7F1DC4E3" w14:textId="77777777" w:rsidR="00195D56" w:rsidRDefault="00195D56" w:rsidP="00C248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4D1EE" w14:textId="2C497D01" w:rsidR="00C248B5" w:rsidRDefault="00C248B5">
    <w:pPr>
      <w:pStyle w:val="Nagwek"/>
    </w:pPr>
  </w:p>
  <w:p w14:paraId="02266936" w14:textId="77777777" w:rsidR="00C248B5" w:rsidRDefault="00C248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16895"/>
    <w:multiLevelType w:val="hybridMultilevel"/>
    <w:tmpl w:val="F056B1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0430A"/>
    <w:multiLevelType w:val="hybridMultilevel"/>
    <w:tmpl w:val="C68C9C22"/>
    <w:lvl w:ilvl="0" w:tplc="1056F7CA">
      <w:start w:val="5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869"/>
    <w:rsid w:val="00151202"/>
    <w:rsid w:val="00170A05"/>
    <w:rsid w:val="001759BE"/>
    <w:rsid w:val="00182EB0"/>
    <w:rsid w:val="00195D56"/>
    <w:rsid w:val="001A4AB3"/>
    <w:rsid w:val="00215A62"/>
    <w:rsid w:val="002909CC"/>
    <w:rsid w:val="002A4522"/>
    <w:rsid w:val="00367ACD"/>
    <w:rsid w:val="00384D17"/>
    <w:rsid w:val="003D2622"/>
    <w:rsid w:val="004C6572"/>
    <w:rsid w:val="00575196"/>
    <w:rsid w:val="005B29C3"/>
    <w:rsid w:val="005E4CDD"/>
    <w:rsid w:val="005E55DC"/>
    <w:rsid w:val="005F0CC3"/>
    <w:rsid w:val="00613434"/>
    <w:rsid w:val="0067509E"/>
    <w:rsid w:val="0068300E"/>
    <w:rsid w:val="006A469E"/>
    <w:rsid w:val="00734546"/>
    <w:rsid w:val="00794108"/>
    <w:rsid w:val="00803A55"/>
    <w:rsid w:val="0082673D"/>
    <w:rsid w:val="00860408"/>
    <w:rsid w:val="008708C5"/>
    <w:rsid w:val="008708C9"/>
    <w:rsid w:val="008856AB"/>
    <w:rsid w:val="00913E93"/>
    <w:rsid w:val="00963A7F"/>
    <w:rsid w:val="009A5B08"/>
    <w:rsid w:val="009F34F7"/>
    <w:rsid w:val="00A16546"/>
    <w:rsid w:val="00A234F6"/>
    <w:rsid w:val="00A77C97"/>
    <w:rsid w:val="00A87869"/>
    <w:rsid w:val="00AE2452"/>
    <w:rsid w:val="00B163B2"/>
    <w:rsid w:val="00B27571"/>
    <w:rsid w:val="00B3265C"/>
    <w:rsid w:val="00B47A97"/>
    <w:rsid w:val="00B76533"/>
    <w:rsid w:val="00B90A86"/>
    <w:rsid w:val="00C07A66"/>
    <w:rsid w:val="00C23930"/>
    <w:rsid w:val="00C248B5"/>
    <w:rsid w:val="00C2578F"/>
    <w:rsid w:val="00CB3EE1"/>
    <w:rsid w:val="00CE02EF"/>
    <w:rsid w:val="00D1168B"/>
    <w:rsid w:val="00D36E66"/>
    <w:rsid w:val="00D76135"/>
    <w:rsid w:val="00DB7975"/>
    <w:rsid w:val="00DD6256"/>
    <w:rsid w:val="00E31A84"/>
    <w:rsid w:val="00E444F7"/>
    <w:rsid w:val="00E71B4D"/>
    <w:rsid w:val="00E91E74"/>
    <w:rsid w:val="00F55F92"/>
    <w:rsid w:val="00F85C51"/>
    <w:rsid w:val="00FA41A9"/>
    <w:rsid w:val="00FA5C6F"/>
    <w:rsid w:val="00FA73C0"/>
    <w:rsid w:val="00FE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D3039"/>
  <w15:docId w15:val="{841B73A7-0217-4B43-9575-4F033EDC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869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7869"/>
    <w:pPr>
      <w:ind w:left="720"/>
      <w:contextualSpacing/>
    </w:pPr>
  </w:style>
  <w:style w:type="table" w:styleId="Tabela-Siatka">
    <w:name w:val="Table Grid"/>
    <w:basedOn w:val="Standardowy"/>
    <w:rsid w:val="00A87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A87869"/>
    <w:rPr>
      <w:color w:val="0000FF"/>
      <w:u w:val="single"/>
    </w:rPr>
  </w:style>
  <w:style w:type="paragraph" w:styleId="Bezodstpw">
    <w:name w:val="No Spacing"/>
    <w:uiPriority w:val="1"/>
    <w:qFormat/>
    <w:rsid w:val="00DD6256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2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2E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248B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8B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248B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8B5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31A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34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swinoujsc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1019</Words>
  <Characters>6115</Characters>
  <Application>Microsoft Office Word</Application>
  <DocSecurity>4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Links>
    <vt:vector size="6" baseType="variant">
      <vt:variant>
        <vt:i4>196641</vt:i4>
      </vt:variant>
      <vt:variant>
        <vt:i4>0</vt:i4>
      </vt:variant>
      <vt:variant>
        <vt:i4>0</vt:i4>
      </vt:variant>
      <vt:variant>
        <vt:i4>5</vt:i4>
      </vt:variant>
      <vt:variant>
        <vt:lpwstr>mailto:szkolenia@pom.piib.org.pl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Szczepan Gapinski</dc:creator>
  <cp:lastModifiedBy>Bożena Baron</cp:lastModifiedBy>
  <cp:revision>2</cp:revision>
  <cp:lastPrinted>2013-09-17T11:17:00Z</cp:lastPrinted>
  <dcterms:created xsi:type="dcterms:W3CDTF">2022-03-21T07:54:00Z</dcterms:created>
  <dcterms:modified xsi:type="dcterms:W3CDTF">2022-03-21T07:54:00Z</dcterms:modified>
</cp:coreProperties>
</file>